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6E" w:rsidRPr="00221E0D" w:rsidRDefault="00036504">
      <w:pPr>
        <w:spacing w:before="240" w:after="240"/>
        <w:jc w:val="center"/>
        <w:rPr>
          <w:rFonts w:ascii="Calibri" w:eastAsia="Calibri" w:hAnsi="Calibri" w:cs="Calibri"/>
          <w:sz w:val="24"/>
          <w:szCs w:val="24"/>
          <w:lang w:val="en-US"/>
        </w:rPr>
      </w:pPr>
      <w:r w:rsidRPr="00221E0D">
        <w:rPr>
          <w:rFonts w:ascii="Calibri" w:eastAsia="Calibri" w:hAnsi="Calibri" w:cs="Calibri"/>
          <w:sz w:val="24"/>
          <w:szCs w:val="24"/>
          <w:lang w:val="en-US"/>
        </w:rPr>
        <w:t xml:space="preserve"> </w:t>
      </w:r>
      <w:r>
        <w:rPr>
          <w:rFonts w:ascii="Calibri" w:eastAsia="Calibri" w:hAnsi="Calibri" w:cs="Calibri"/>
          <w:b/>
          <w:noProof/>
          <w:sz w:val="24"/>
          <w:szCs w:val="24"/>
          <w:lang w:val="el-GR"/>
        </w:rPr>
        <w:drawing>
          <wp:inline distT="114300" distB="114300" distL="114300" distR="114300">
            <wp:extent cx="1207558" cy="7762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07558" cy="776288"/>
                    </a:xfrm>
                    <a:prstGeom prst="rect">
                      <a:avLst/>
                    </a:prstGeom>
                    <a:ln/>
                  </pic:spPr>
                </pic:pic>
              </a:graphicData>
            </a:graphic>
          </wp:inline>
        </w:drawing>
      </w:r>
    </w:p>
    <w:p w:rsidR="0055516E" w:rsidRPr="00221E0D" w:rsidRDefault="0055516E">
      <w:pPr>
        <w:rPr>
          <w:rFonts w:ascii="Times New Roman" w:eastAsia="Times New Roman" w:hAnsi="Times New Roman" w:cs="Times New Roman"/>
          <w:sz w:val="24"/>
          <w:szCs w:val="24"/>
          <w:lang w:val="en-US"/>
        </w:rPr>
      </w:pPr>
    </w:p>
    <w:p w:rsidR="0055516E" w:rsidRPr="004C36B4" w:rsidRDefault="00036504" w:rsidP="004C36B4">
      <w:pPr>
        <w:spacing w:line="240" w:lineRule="auto"/>
        <w:rPr>
          <w:rFonts w:eastAsia="Calibri"/>
          <w:b/>
          <w:sz w:val="24"/>
          <w:szCs w:val="24"/>
          <w:lang w:val="en-US"/>
        </w:rPr>
      </w:pPr>
      <w:r w:rsidRPr="004C36B4">
        <w:rPr>
          <w:color w:val="1D2228"/>
          <w:sz w:val="20"/>
          <w:szCs w:val="20"/>
          <w:lang w:val="en-US"/>
        </w:rPr>
        <w:t xml:space="preserve">                                                                    </w:t>
      </w:r>
      <w:r w:rsidRPr="004C36B4">
        <w:rPr>
          <w:rFonts w:eastAsia="Calibri"/>
          <w:b/>
          <w:sz w:val="24"/>
          <w:szCs w:val="24"/>
          <w:lang w:val="en-US"/>
        </w:rPr>
        <w:t xml:space="preserve">PRESS RELEASE </w:t>
      </w:r>
    </w:p>
    <w:p w:rsidR="00537343" w:rsidRDefault="00036504" w:rsidP="004C36B4">
      <w:pPr>
        <w:spacing w:line="240" w:lineRule="auto"/>
        <w:jc w:val="center"/>
        <w:rPr>
          <w:rFonts w:eastAsia="Times New Roman"/>
          <w:b/>
          <w:sz w:val="32"/>
          <w:szCs w:val="32"/>
          <w:lang w:val="en-US"/>
        </w:rPr>
      </w:pPr>
      <w:r w:rsidRPr="004C36B4">
        <w:rPr>
          <w:rFonts w:eastAsia="Calibri"/>
          <w:b/>
          <w:sz w:val="24"/>
          <w:szCs w:val="24"/>
          <w:lang w:val="en-US"/>
        </w:rPr>
        <w:t xml:space="preserve"> </w:t>
      </w:r>
      <w:r w:rsidR="00221E0D" w:rsidRPr="004C36B4">
        <w:rPr>
          <w:rFonts w:eastAsia="Times New Roman"/>
          <w:b/>
          <w:sz w:val="32"/>
          <w:szCs w:val="32"/>
          <w:lang w:val="en-US"/>
        </w:rPr>
        <w:t>6</w:t>
      </w:r>
      <w:r w:rsidR="00537343">
        <w:rPr>
          <w:rFonts w:eastAsia="Times New Roman"/>
          <w:b/>
          <w:sz w:val="32"/>
          <w:szCs w:val="32"/>
          <w:vertAlign w:val="superscript"/>
          <w:lang w:val="en-US"/>
        </w:rPr>
        <w:t xml:space="preserve">th </w:t>
      </w:r>
      <w:r w:rsidR="00537343">
        <w:rPr>
          <w:rFonts w:eastAsia="Times New Roman"/>
          <w:b/>
          <w:sz w:val="32"/>
          <w:szCs w:val="32"/>
          <w:lang w:val="en-US"/>
        </w:rPr>
        <w:t>International F</w:t>
      </w:r>
      <w:r w:rsidRPr="004C36B4">
        <w:rPr>
          <w:rFonts w:eastAsia="Times New Roman"/>
          <w:b/>
          <w:sz w:val="32"/>
          <w:szCs w:val="32"/>
          <w:lang w:val="en-US"/>
        </w:rPr>
        <w:t xml:space="preserve">estival «Reflection of disability in art» </w:t>
      </w:r>
    </w:p>
    <w:p w:rsidR="0055516E" w:rsidRPr="004C36B4" w:rsidRDefault="00036504" w:rsidP="004C36B4">
      <w:pPr>
        <w:spacing w:line="240" w:lineRule="auto"/>
        <w:jc w:val="center"/>
        <w:rPr>
          <w:rFonts w:eastAsia="Times New Roman"/>
          <w:b/>
          <w:sz w:val="32"/>
          <w:szCs w:val="32"/>
          <w:lang w:val="en-US"/>
        </w:rPr>
      </w:pPr>
      <w:r w:rsidRPr="004C36B4">
        <w:rPr>
          <w:rFonts w:eastAsia="Times New Roman"/>
          <w:b/>
          <w:sz w:val="32"/>
          <w:szCs w:val="32"/>
          <w:lang w:val="en-US"/>
        </w:rPr>
        <w:t>of University of Macedonia</w:t>
      </w:r>
    </w:p>
    <w:p w:rsidR="0055516E" w:rsidRPr="00537343" w:rsidRDefault="00221E0D" w:rsidP="004C36B4">
      <w:pPr>
        <w:spacing w:line="240" w:lineRule="auto"/>
        <w:jc w:val="center"/>
        <w:rPr>
          <w:rFonts w:eastAsia="Times New Roman"/>
          <w:b/>
          <w:sz w:val="32"/>
          <w:szCs w:val="32"/>
          <w:lang w:val="en-US"/>
        </w:rPr>
      </w:pPr>
      <w:r w:rsidRPr="00537343">
        <w:rPr>
          <w:rFonts w:eastAsia="Times New Roman"/>
          <w:b/>
          <w:sz w:val="32"/>
          <w:szCs w:val="32"/>
          <w:lang w:val="en-US"/>
        </w:rPr>
        <w:t>30/11-7/12/2024</w:t>
      </w:r>
    </w:p>
    <w:p w:rsidR="0055516E" w:rsidRPr="004C36B4" w:rsidRDefault="00036504" w:rsidP="004C36B4">
      <w:pPr>
        <w:spacing w:line="240" w:lineRule="auto"/>
        <w:jc w:val="right"/>
        <w:rPr>
          <w:rFonts w:eastAsia="Times New Roman"/>
          <w:sz w:val="24"/>
          <w:szCs w:val="24"/>
          <w:lang w:val="en-US"/>
        </w:rPr>
      </w:pPr>
      <w:r w:rsidRPr="004C36B4">
        <w:rPr>
          <w:rFonts w:eastAsia="Times New Roman"/>
          <w:sz w:val="24"/>
          <w:szCs w:val="24"/>
          <w:lang w:val="en-US"/>
        </w:rPr>
        <w:t xml:space="preserve"> </w:t>
      </w:r>
    </w:p>
    <w:p w:rsidR="0055516E" w:rsidRPr="00537343" w:rsidRDefault="00036504" w:rsidP="004C36B4">
      <w:pPr>
        <w:spacing w:line="240" w:lineRule="auto"/>
        <w:jc w:val="right"/>
        <w:rPr>
          <w:rFonts w:eastAsia="Times New Roman"/>
          <w:sz w:val="24"/>
          <w:szCs w:val="24"/>
          <w:lang w:val="en-US"/>
        </w:rPr>
      </w:pPr>
      <w:r w:rsidRPr="004C36B4">
        <w:rPr>
          <w:rFonts w:eastAsia="Times New Roman"/>
          <w:sz w:val="24"/>
          <w:szCs w:val="24"/>
          <w:lang w:val="en-US"/>
        </w:rPr>
        <w:t xml:space="preserve">Thessaloniki, November </w:t>
      </w:r>
      <w:r w:rsidR="00221E0D" w:rsidRPr="00537343">
        <w:rPr>
          <w:rFonts w:eastAsia="Times New Roman"/>
          <w:sz w:val="24"/>
          <w:szCs w:val="24"/>
          <w:lang w:val="en-US"/>
        </w:rPr>
        <w:t>13</w:t>
      </w:r>
      <w:proofErr w:type="spellStart"/>
      <w:r w:rsidR="00537343" w:rsidRPr="00537343">
        <w:rPr>
          <w:rFonts w:eastAsia="Times New Roman"/>
          <w:sz w:val="24"/>
          <w:szCs w:val="24"/>
          <w:vertAlign w:val="superscript"/>
          <w:lang w:val="en-US"/>
        </w:rPr>
        <w:t>th</w:t>
      </w:r>
      <w:proofErr w:type="spellEnd"/>
      <w:r w:rsidRPr="004C36B4">
        <w:rPr>
          <w:rFonts w:eastAsia="Times New Roman"/>
          <w:sz w:val="24"/>
          <w:szCs w:val="24"/>
          <w:lang w:val="en-US"/>
        </w:rPr>
        <w:t xml:space="preserve"> 202</w:t>
      </w:r>
      <w:r w:rsidR="00221E0D" w:rsidRPr="00537343">
        <w:rPr>
          <w:rFonts w:eastAsia="Times New Roman"/>
          <w:sz w:val="24"/>
          <w:szCs w:val="24"/>
          <w:lang w:val="en-US"/>
        </w:rPr>
        <w:t>4</w:t>
      </w:r>
    </w:p>
    <w:p w:rsidR="0055516E" w:rsidRPr="004C36B4" w:rsidRDefault="00036504" w:rsidP="004C36B4">
      <w:pPr>
        <w:spacing w:line="240" w:lineRule="auto"/>
        <w:jc w:val="both"/>
        <w:rPr>
          <w:rFonts w:eastAsia="Times New Roman"/>
          <w:color w:val="202124"/>
          <w:sz w:val="24"/>
          <w:szCs w:val="24"/>
          <w:lang w:val="en-US"/>
        </w:rPr>
      </w:pPr>
      <w:r w:rsidRPr="004C36B4">
        <w:rPr>
          <w:rFonts w:eastAsia="Times New Roman"/>
          <w:sz w:val="24"/>
          <w:szCs w:val="24"/>
          <w:lang w:val="en-US"/>
        </w:rPr>
        <w:br/>
      </w:r>
      <w:r w:rsidRPr="004C36B4">
        <w:rPr>
          <w:rFonts w:eastAsia="Times New Roman"/>
          <w:sz w:val="24"/>
          <w:szCs w:val="24"/>
          <w:lang w:val="en-US"/>
        </w:rPr>
        <w:br/>
        <w:t xml:space="preserve">      </w:t>
      </w:r>
      <w:r w:rsidRPr="004C36B4">
        <w:rPr>
          <w:rFonts w:eastAsia="Times New Roman"/>
          <w:color w:val="202124"/>
          <w:sz w:val="24"/>
          <w:szCs w:val="24"/>
          <w:lang w:val="en-US"/>
        </w:rPr>
        <w:t>The International Festival "Reflection of disability in art" (</w:t>
      </w:r>
      <w:proofErr w:type="spellStart"/>
      <w:r w:rsidRPr="004C36B4">
        <w:rPr>
          <w:rFonts w:eastAsia="Times New Roman"/>
          <w:color w:val="202124"/>
          <w:sz w:val="24"/>
          <w:szCs w:val="24"/>
          <w:lang w:val="en-US"/>
        </w:rPr>
        <w:t>iRoDi</w:t>
      </w:r>
      <w:proofErr w:type="spellEnd"/>
      <w:r w:rsidRPr="004C36B4">
        <w:rPr>
          <w:rFonts w:eastAsia="Times New Roman"/>
          <w:color w:val="202124"/>
          <w:sz w:val="24"/>
          <w:szCs w:val="24"/>
          <w:lang w:val="en-US"/>
        </w:rPr>
        <w:t>), as an institution of the University of Macedonia and as a unit for the Support of Social Inclusion through Art of the Laboratory of Educational and Social Inclusion of People with L</w:t>
      </w:r>
      <w:bookmarkStart w:id="0" w:name="_GoBack"/>
      <w:bookmarkEnd w:id="0"/>
      <w:r w:rsidRPr="004C36B4">
        <w:rPr>
          <w:rFonts w:eastAsia="Times New Roman"/>
          <w:color w:val="202124"/>
          <w:sz w:val="24"/>
          <w:szCs w:val="24"/>
          <w:lang w:val="en-US"/>
        </w:rPr>
        <w:t>earning and Adaptation Difficulties (LAESI) is organized for the 5th year from 3rd to 10th December 2023 at the University of Macedonia.</w:t>
      </w:r>
    </w:p>
    <w:p w:rsidR="0055516E" w:rsidRPr="004C36B4" w:rsidRDefault="0055516E" w:rsidP="004C36B4">
      <w:pPr>
        <w:spacing w:line="240" w:lineRule="auto"/>
        <w:jc w:val="both"/>
        <w:rPr>
          <w:rFonts w:eastAsia="Times New Roman"/>
          <w:color w:val="202124"/>
          <w:sz w:val="24"/>
          <w:szCs w:val="24"/>
          <w:lang w:val="en-US"/>
        </w:rPr>
      </w:pPr>
    </w:p>
    <w:p w:rsidR="0055516E" w:rsidRPr="004C36B4" w:rsidRDefault="00036504" w:rsidP="004C36B4">
      <w:pPr>
        <w:spacing w:line="240" w:lineRule="auto"/>
        <w:jc w:val="both"/>
        <w:rPr>
          <w:rFonts w:eastAsia="Times New Roman"/>
          <w:color w:val="202124"/>
          <w:sz w:val="24"/>
          <w:szCs w:val="24"/>
          <w:lang w:val="en-US"/>
        </w:rPr>
      </w:pPr>
      <w:r w:rsidRPr="004C36B4">
        <w:rPr>
          <w:rFonts w:eastAsia="Times New Roman"/>
          <w:color w:val="202124"/>
          <w:sz w:val="24"/>
          <w:szCs w:val="24"/>
          <w:lang w:val="en-US"/>
        </w:rPr>
        <w:t xml:space="preserve">      The purpose of the Festival is to support and promote the social inclusion of people with disabilities through their participation in cultural events in any role they wish, as actors, directors, volunteers or simply as spectators. The main goal of the International Festival "The reflection of disability in art" is to highlight art through the perspective of disability.</w:t>
      </w:r>
    </w:p>
    <w:p w:rsidR="0055516E" w:rsidRPr="004C36B4" w:rsidRDefault="0055516E" w:rsidP="004C36B4">
      <w:pPr>
        <w:spacing w:line="240" w:lineRule="auto"/>
        <w:jc w:val="both"/>
        <w:rPr>
          <w:rFonts w:eastAsia="Times New Roman"/>
          <w:color w:val="202124"/>
          <w:sz w:val="24"/>
          <w:szCs w:val="24"/>
          <w:lang w:val="en-US"/>
        </w:rPr>
      </w:pPr>
    </w:p>
    <w:p w:rsidR="0055516E" w:rsidRPr="004C36B4" w:rsidRDefault="00036504" w:rsidP="004C36B4">
      <w:pPr>
        <w:spacing w:line="240" w:lineRule="auto"/>
        <w:jc w:val="both"/>
        <w:rPr>
          <w:rFonts w:eastAsia="Times New Roman"/>
          <w:color w:val="202124"/>
          <w:sz w:val="24"/>
          <w:szCs w:val="24"/>
          <w:lang w:val="en-US"/>
        </w:rPr>
      </w:pPr>
      <w:r w:rsidRPr="004C36B4">
        <w:rPr>
          <w:rFonts w:eastAsia="Times New Roman"/>
          <w:color w:val="202124"/>
          <w:sz w:val="24"/>
          <w:szCs w:val="24"/>
          <w:lang w:val="en-US"/>
        </w:rPr>
        <w:t xml:space="preserve">     Regarding the Film Competition Section, </w:t>
      </w:r>
      <w:r w:rsidRPr="004C36B4">
        <w:rPr>
          <w:rFonts w:eastAsia="Calibri"/>
          <w:color w:val="1D2028"/>
          <w:sz w:val="24"/>
          <w:szCs w:val="24"/>
          <w:highlight w:val="white"/>
          <w:lang w:val="en-US"/>
        </w:rPr>
        <w:t xml:space="preserve">of the </w:t>
      </w:r>
      <w:r w:rsidR="00221E0D" w:rsidRPr="004C36B4">
        <w:rPr>
          <w:rFonts w:eastAsia="Calibri"/>
          <w:color w:val="1D2028"/>
          <w:sz w:val="24"/>
          <w:szCs w:val="24"/>
          <w:highlight w:val="white"/>
          <w:lang w:val="en-US"/>
        </w:rPr>
        <w:t>756</w:t>
      </w:r>
      <w:r w:rsidRPr="004C36B4">
        <w:rPr>
          <w:rFonts w:eastAsia="Calibri"/>
          <w:color w:val="1D2028"/>
          <w:sz w:val="24"/>
          <w:szCs w:val="24"/>
          <w:highlight w:val="white"/>
          <w:lang w:val="en-US"/>
        </w:rPr>
        <w:t xml:space="preserve"> films of all genres, submitted </w:t>
      </w:r>
      <w:r w:rsidRPr="004C36B4">
        <w:rPr>
          <w:rFonts w:eastAsia="Times New Roman"/>
          <w:color w:val="202124"/>
          <w:sz w:val="24"/>
          <w:szCs w:val="24"/>
          <w:lang w:val="en-US"/>
        </w:rPr>
        <w:t xml:space="preserve">via </w:t>
      </w:r>
      <w:proofErr w:type="spellStart"/>
      <w:r w:rsidRPr="004C36B4">
        <w:rPr>
          <w:rFonts w:eastAsia="Times New Roman"/>
          <w:color w:val="202124"/>
          <w:sz w:val="24"/>
          <w:szCs w:val="24"/>
          <w:lang w:val="en-US"/>
        </w:rPr>
        <w:t>filmfreeway</w:t>
      </w:r>
      <w:proofErr w:type="spellEnd"/>
      <w:r w:rsidRPr="004C36B4">
        <w:rPr>
          <w:rFonts w:eastAsia="Times New Roman"/>
          <w:color w:val="202124"/>
          <w:sz w:val="24"/>
          <w:szCs w:val="24"/>
          <w:lang w:val="en-US"/>
        </w:rPr>
        <w:t xml:space="preserve"> and by email </w:t>
      </w:r>
      <w:r w:rsidRPr="004C36B4">
        <w:rPr>
          <w:rFonts w:eastAsia="Calibri"/>
          <w:color w:val="1D2028"/>
          <w:sz w:val="24"/>
          <w:szCs w:val="24"/>
          <w:highlight w:val="white"/>
          <w:lang w:val="en-US"/>
        </w:rPr>
        <w:t xml:space="preserve">from all over the world, </w:t>
      </w:r>
      <w:r w:rsidR="00221E0D" w:rsidRPr="004C36B4">
        <w:rPr>
          <w:rFonts w:eastAsia="Calibri"/>
          <w:color w:val="1D2028"/>
          <w:sz w:val="24"/>
          <w:szCs w:val="24"/>
          <w:highlight w:val="white"/>
          <w:lang w:val="en-US"/>
        </w:rPr>
        <w:t>99</w:t>
      </w:r>
      <w:r w:rsidRPr="004C36B4">
        <w:rPr>
          <w:rFonts w:eastAsia="Calibri"/>
          <w:color w:val="1D2028"/>
          <w:sz w:val="24"/>
          <w:szCs w:val="24"/>
          <w:highlight w:val="white"/>
          <w:lang w:val="en-US"/>
        </w:rPr>
        <w:t xml:space="preserve"> films were</w:t>
      </w:r>
      <w:r w:rsidRPr="004C36B4">
        <w:rPr>
          <w:rFonts w:eastAsia="Times New Roman"/>
          <w:color w:val="202124"/>
          <w:sz w:val="24"/>
          <w:szCs w:val="24"/>
          <w:lang w:val="en-US"/>
        </w:rPr>
        <w:t xml:space="preserve"> selected. Films fall within the topics: </w:t>
      </w:r>
      <w:r w:rsidR="004C36B4" w:rsidRPr="004C36B4">
        <w:rPr>
          <w:rFonts w:eastAsia="Times New Roman"/>
          <w:color w:val="202124"/>
          <w:sz w:val="24"/>
          <w:szCs w:val="24"/>
          <w:lang w:val="en-US"/>
        </w:rPr>
        <w:t>Social Support-Social Networks</w:t>
      </w:r>
      <w:r w:rsidRPr="004C36B4">
        <w:rPr>
          <w:rFonts w:eastAsia="Times New Roman"/>
          <w:color w:val="202124"/>
          <w:sz w:val="24"/>
          <w:szCs w:val="24"/>
          <w:lang w:val="en-US"/>
        </w:rPr>
        <w:t xml:space="preserve">, </w:t>
      </w:r>
      <w:r w:rsidR="004C36B4" w:rsidRPr="004C36B4">
        <w:rPr>
          <w:rFonts w:eastAsia="Times New Roman"/>
          <w:color w:val="202124"/>
          <w:sz w:val="24"/>
          <w:szCs w:val="24"/>
          <w:lang w:val="en-US"/>
        </w:rPr>
        <w:t xml:space="preserve">Interpersonal Relationships, Dimensions of the life of the disabled, Disability: a state of being, </w:t>
      </w:r>
      <w:r w:rsidRPr="004C36B4">
        <w:rPr>
          <w:rFonts w:eastAsia="Times New Roman"/>
          <w:color w:val="202124"/>
          <w:sz w:val="24"/>
          <w:szCs w:val="24"/>
          <w:lang w:val="en-US"/>
        </w:rPr>
        <w:t>Disability and Art, Family Relations, Disability and Sports.</w:t>
      </w:r>
    </w:p>
    <w:p w:rsidR="0055516E" w:rsidRPr="004C36B4" w:rsidRDefault="0055516E" w:rsidP="004C36B4">
      <w:pPr>
        <w:spacing w:line="240" w:lineRule="auto"/>
        <w:jc w:val="both"/>
        <w:rPr>
          <w:rFonts w:eastAsia="Times New Roman"/>
          <w:color w:val="202124"/>
          <w:sz w:val="24"/>
          <w:szCs w:val="24"/>
          <w:lang w:val="en-US"/>
        </w:rPr>
      </w:pPr>
    </w:p>
    <w:p w:rsidR="004C36B4" w:rsidRPr="004C36B4" w:rsidRDefault="00036504" w:rsidP="004C36B4">
      <w:pPr>
        <w:spacing w:line="240" w:lineRule="auto"/>
        <w:jc w:val="both"/>
        <w:rPr>
          <w:rFonts w:eastAsia="Times New Roman"/>
          <w:color w:val="202124"/>
          <w:sz w:val="24"/>
          <w:szCs w:val="24"/>
          <w:lang w:val="en-US"/>
        </w:rPr>
      </w:pPr>
      <w:r w:rsidRPr="004C36B4">
        <w:rPr>
          <w:rFonts w:eastAsia="Times New Roman"/>
          <w:color w:val="202124"/>
          <w:sz w:val="24"/>
          <w:szCs w:val="24"/>
          <w:lang w:val="en-US"/>
        </w:rPr>
        <w:t xml:space="preserve">       The artistic schedule of the Festival includes screenings of films, Greek and foreign productions, musical performances and many more artistic actions.</w:t>
      </w:r>
      <w:r w:rsidR="004C36B4" w:rsidRPr="004C36B4">
        <w:rPr>
          <w:lang w:val="en-US"/>
        </w:rPr>
        <w:t xml:space="preserve"> </w:t>
      </w:r>
      <w:r w:rsidR="004C36B4" w:rsidRPr="004C36B4">
        <w:rPr>
          <w:rFonts w:eastAsia="Times New Roman"/>
          <w:color w:val="202124"/>
          <w:sz w:val="24"/>
          <w:szCs w:val="24"/>
          <w:lang w:val="en-US"/>
        </w:rPr>
        <w:t xml:space="preserve">The festival on November 30th opens its doors with the </w:t>
      </w:r>
      <w:proofErr w:type="spellStart"/>
      <w:r w:rsidR="004C36B4" w:rsidRPr="004C36B4">
        <w:rPr>
          <w:rFonts w:eastAsia="Times New Roman"/>
          <w:color w:val="202124"/>
          <w:sz w:val="24"/>
          <w:szCs w:val="24"/>
          <w:lang w:val="en-US"/>
        </w:rPr>
        <w:t>RoDance</w:t>
      </w:r>
      <w:proofErr w:type="spellEnd"/>
      <w:r w:rsidR="004C36B4" w:rsidRPr="004C36B4">
        <w:rPr>
          <w:rFonts w:eastAsia="Times New Roman"/>
          <w:color w:val="202124"/>
          <w:sz w:val="24"/>
          <w:szCs w:val="24"/>
          <w:lang w:val="en-US"/>
        </w:rPr>
        <w:t xml:space="preserve"> Inclusive Dance Group and Felix </w:t>
      </w:r>
      <w:proofErr w:type="spellStart"/>
      <w:r w:rsidR="004C36B4" w:rsidRPr="004C36B4">
        <w:rPr>
          <w:rFonts w:eastAsia="Times New Roman"/>
          <w:color w:val="202124"/>
          <w:sz w:val="24"/>
          <w:szCs w:val="24"/>
          <w:lang w:val="en-US"/>
        </w:rPr>
        <w:t>Roeper</w:t>
      </w:r>
      <w:proofErr w:type="spellEnd"/>
      <w:r w:rsidR="004C36B4" w:rsidRPr="004C36B4">
        <w:rPr>
          <w:rFonts w:eastAsia="Times New Roman"/>
          <w:color w:val="202124"/>
          <w:sz w:val="24"/>
          <w:szCs w:val="24"/>
          <w:lang w:val="en-US"/>
        </w:rPr>
        <w:t>, a dancer with Down Syndrome, who will come to Greece with the support of the Austrian Embassy in Athens. On 4</w:t>
      </w:r>
      <w:r w:rsidR="004C36B4">
        <w:rPr>
          <w:rFonts w:eastAsia="Times New Roman"/>
          <w:color w:val="202124"/>
          <w:sz w:val="24"/>
          <w:szCs w:val="24"/>
          <w:lang w:val="en-US"/>
        </w:rPr>
        <w:t>th</w:t>
      </w:r>
      <w:r w:rsidR="004C36B4" w:rsidRPr="004C36B4">
        <w:rPr>
          <w:rFonts w:eastAsia="Times New Roman"/>
          <w:color w:val="202124"/>
          <w:sz w:val="24"/>
          <w:szCs w:val="24"/>
          <w:lang w:val="en-US"/>
        </w:rPr>
        <w:t xml:space="preserve"> December at the Basketball Court of the University of Macedonia there will be a presentation of Paralympic Sports in cooperation with the Hellenic Paralympic Committee and on 5</w:t>
      </w:r>
      <w:r w:rsidR="004C36B4">
        <w:rPr>
          <w:rFonts w:eastAsia="Times New Roman"/>
          <w:color w:val="202124"/>
          <w:sz w:val="24"/>
          <w:szCs w:val="24"/>
          <w:lang w:val="en-US"/>
        </w:rPr>
        <w:t>th</w:t>
      </w:r>
      <w:r w:rsidR="004C36B4" w:rsidRPr="004C36B4">
        <w:rPr>
          <w:rFonts w:eastAsia="Times New Roman"/>
          <w:color w:val="202124"/>
          <w:sz w:val="24"/>
          <w:szCs w:val="24"/>
          <w:lang w:val="en-US"/>
        </w:rPr>
        <w:t xml:space="preserve"> December after the film screening in the afternoon there will be a discussion with </w:t>
      </w:r>
      <w:proofErr w:type="spellStart"/>
      <w:r w:rsidR="004C36B4" w:rsidRPr="004C36B4">
        <w:rPr>
          <w:rFonts w:eastAsia="Times New Roman"/>
          <w:color w:val="202124"/>
          <w:sz w:val="24"/>
          <w:szCs w:val="24"/>
          <w:lang w:val="en-US"/>
        </w:rPr>
        <w:t>Paralympians</w:t>
      </w:r>
      <w:proofErr w:type="spellEnd"/>
      <w:r w:rsidR="004C36B4">
        <w:rPr>
          <w:rFonts w:eastAsia="Times New Roman"/>
          <w:color w:val="202124"/>
          <w:sz w:val="24"/>
          <w:szCs w:val="24"/>
          <w:lang w:val="en-US"/>
        </w:rPr>
        <w:t>.</w:t>
      </w:r>
    </w:p>
    <w:p w:rsidR="0055516E" w:rsidRPr="004C36B4" w:rsidRDefault="0055516E" w:rsidP="004C36B4">
      <w:pPr>
        <w:spacing w:line="240" w:lineRule="auto"/>
        <w:jc w:val="both"/>
        <w:rPr>
          <w:rFonts w:eastAsia="Times New Roman"/>
          <w:color w:val="202124"/>
          <w:sz w:val="24"/>
          <w:szCs w:val="24"/>
          <w:shd w:val="clear" w:color="auto" w:fill="F8F9FA"/>
          <w:lang w:val="en-US"/>
        </w:rPr>
      </w:pPr>
    </w:p>
    <w:p w:rsidR="0055516E" w:rsidRPr="004C36B4" w:rsidRDefault="004C36B4" w:rsidP="004C36B4">
      <w:pPr>
        <w:spacing w:line="240" w:lineRule="auto"/>
        <w:jc w:val="both"/>
        <w:rPr>
          <w:color w:val="202124"/>
          <w:sz w:val="24"/>
          <w:szCs w:val="24"/>
          <w:lang w:val="en-US"/>
        </w:rPr>
      </w:pPr>
      <w:r w:rsidRPr="004C36B4">
        <w:rPr>
          <w:color w:val="202124"/>
          <w:sz w:val="24"/>
          <w:szCs w:val="24"/>
          <w:lang w:val="en-US"/>
        </w:rPr>
        <w:t xml:space="preserve">The </w:t>
      </w:r>
      <w:proofErr w:type="spellStart"/>
      <w:r w:rsidRPr="004C36B4">
        <w:rPr>
          <w:color w:val="202124"/>
          <w:sz w:val="24"/>
          <w:szCs w:val="24"/>
          <w:lang w:val="en-US"/>
        </w:rPr>
        <w:t>programme</w:t>
      </w:r>
      <w:proofErr w:type="spellEnd"/>
      <w:r w:rsidRPr="004C36B4">
        <w:rPr>
          <w:color w:val="202124"/>
          <w:sz w:val="24"/>
          <w:szCs w:val="24"/>
          <w:lang w:val="en-US"/>
        </w:rPr>
        <w:t xml:space="preserve"> of the 6th Festival has been posted on the website </w:t>
      </w:r>
      <w:hyperlink r:id="rId5" w:history="1">
        <w:r w:rsidRPr="004C36B4">
          <w:rPr>
            <w:rStyle w:val="-"/>
            <w:sz w:val="24"/>
            <w:szCs w:val="24"/>
            <w:lang w:val="en-US"/>
          </w:rPr>
          <w:t>here</w:t>
        </w:r>
      </w:hyperlink>
      <w:r>
        <w:rPr>
          <w:color w:val="202124"/>
          <w:sz w:val="24"/>
          <w:szCs w:val="24"/>
          <w:lang w:val="en-US"/>
        </w:rPr>
        <w:t xml:space="preserve">. </w:t>
      </w:r>
      <w:r w:rsidR="00036504" w:rsidRPr="004C36B4">
        <w:rPr>
          <w:color w:val="202124"/>
          <w:sz w:val="24"/>
          <w:szCs w:val="24"/>
          <w:lang w:val="en-US"/>
        </w:rPr>
        <w:t>Stay tuned to the Festival's website and social media.</w:t>
      </w:r>
    </w:p>
    <w:p w:rsidR="0055516E" w:rsidRPr="004C36B4" w:rsidRDefault="0055516E" w:rsidP="004C36B4">
      <w:pPr>
        <w:spacing w:line="240" w:lineRule="auto"/>
        <w:jc w:val="both"/>
        <w:rPr>
          <w:color w:val="202124"/>
          <w:sz w:val="24"/>
          <w:szCs w:val="24"/>
          <w:lang w:val="en-US"/>
        </w:rPr>
      </w:pPr>
    </w:p>
    <w:p w:rsidR="0055516E" w:rsidRPr="004C36B4" w:rsidRDefault="00036504" w:rsidP="004C36B4">
      <w:pPr>
        <w:spacing w:line="240" w:lineRule="auto"/>
        <w:jc w:val="both"/>
        <w:rPr>
          <w:color w:val="202124"/>
          <w:sz w:val="24"/>
          <w:szCs w:val="24"/>
          <w:lang w:val="en-US"/>
        </w:rPr>
      </w:pPr>
      <w:r w:rsidRPr="004C36B4">
        <w:rPr>
          <w:color w:val="202124"/>
          <w:sz w:val="24"/>
          <w:szCs w:val="24"/>
          <w:lang w:val="en-US"/>
        </w:rPr>
        <w:t>For more information, interested parties can contact:</w:t>
      </w:r>
    </w:p>
    <w:p w:rsidR="0055516E" w:rsidRPr="004C36B4" w:rsidRDefault="00036504" w:rsidP="004C36B4">
      <w:pPr>
        <w:spacing w:line="240" w:lineRule="auto"/>
        <w:jc w:val="both"/>
        <w:rPr>
          <w:color w:val="202124"/>
          <w:sz w:val="24"/>
          <w:szCs w:val="24"/>
          <w:lang w:val="en-US"/>
        </w:rPr>
      </w:pPr>
      <w:r w:rsidRPr="004C36B4">
        <w:rPr>
          <w:color w:val="202124"/>
          <w:sz w:val="24"/>
          <w:szCs w:val="24"/>
          <w:lang w:val="en-US"/>
        </w:rPr>
        <w:t xml:space="preserve"> </w:t>
      </w:r>
    </w:p>
    <w:p w:rsidR="0055516E" w:rsidRPr="004C36B4" w:rsidRDefault="00036504" w:rsidP="004C36B4">
      <w:pPr>
        <w:spacing w:line="240" w:lineRule="auto"/>
        <w:jc w:val="both"/>
        <w:rPr>
          <w:color w:val="202124"/>
          <w:sz w:val="24"/>
          <w:szCs w:val="24"/>
          <w:lang w:val="en-US"/>
        </w:rPr>
      </w:pPr>
      <w:r w:rsidRPr="004C36B4">
        <w:rPr>
          <w:color w:val="202124"/>
          <w:sz w:val="24"/>
          <w:szCs w:val="24"/>
          <w:lang w:val="en-US"/>
        </w:rPr>
        <w:t>University of Macedonia</w:t>
      </w:r>
    </w:p>
    <w:p w:rsidR="0055516E" w:rsidRPr="004C36B4" w:rsidRDefault="00036504" w:rsidP="004C36B4">
      <w:pPr>
        <w:spacing w:line="240" w:lineRule="auto"/>
        <w:jc w:val="both"/>
        <w:rPr>
          <w:color w:val="202124"/>
          <w:sz w:val="24"/>
          <w:szCs w:val="24"/>
          <w:lang w:val="en-US"/>
        </w:rPr>
      </w:pPr>
      <w:r w:rsidRPr="004C36B4">
        <w:rPr>
          <w:color w:val="202124"/>
          <w:sz w:val="24"/>
          <w:szCs w:val="24"/>
          <w:lang w:val="en-US"/>
        </w:rPr>
        <w:t xml:space="preserve">156 </w:t>
      </w:r>
      <w:proofErr w:type="spellStart"/>
      <w:r w:rsidRPr="004C36B4">
        <w:rPr>
          <w:color w:val="202124"/>
          <w:sz w:val="24"/>
          <w:szCs w:val="24"/>
          <w:lang w:val="en-US"/>
        </w:rPr>
        <w:t>Egnatia</w:t>
      </w:r>
      <w:proofErr w:type="spellEnd"/>
      <w:r w:rsidRPr="004C36B4">
        <w:rPr>
          <w:color w:val="202124"/>
          <w:sz w:val="24"/>
          <w:szCs w:val="24"/>
          <w:lang w:val="en-US"/>
        </w:rPr>
        <w:t>, P.C. 546 36, Thessaloniki</w:t>
      </w:r>
    </w:p>
    <w:p w:rsidR="0055516E" w:rsidRPr="004C36B4" w:rsidRDefault="00036504" w:rsidP="004C36B4">
      <w:pPr>
        <w:spacing w:line="240" w:lineRule="auto"/>
        <w:jc w:val="both"/>
        <w:rPr>
          <w:color w:val="202124"/>
          <w:sz w:val="24"/>
          <w:szCs w:val="24"/>
          <w:lang w:val="en-US"/>
        </w:rPr>
      </w:pPr>
      <w:r w:rsidRPr="004C36B4">
        <w:rPr>
          <w:color w:val="202124"/>
          <w:sz w:val="24"/>
          <w:szCs w:val="24"/>
          <w:lang w:val="en-US"/>
        </w:rPr>
        <w:lastRenderedPageBreak/>
        <w:t xml:space="preserve">Contact phone: </w:t>
      </w:r>
      <w:r w:rsidR="004C36B4">
        <w:rPr>
          <w:color w:val="202124"/>
          <w:sz w:val="24"/>
          <w:szCs w:val="24"/>
          <w:lang w:val="en-US"/>
        </w:rPr>
        <w:t>+</w:t>
      </w:r>
      <w:r w:rsidRPr="004C36B4">
        <w:rPr>
          <w:color w:val="202124"/>
          <w:sz w:val="24"/>
          <w:szCs w:val="24"/>
          <w:lang w:val="en-US"/>
        </w:rPr>
        <w:t>302310891350</w:t>
      </w:r>
    </w:p>
    <w:p w:rsidR="0055516E" w:rsidRPr="004C36B4" w:rsidRDefault="00036504" w:rsidP="004C36B4">
      <w:pPr>
        <w:spacing w:line="240" w:lineRule="auto"/>
        <w:jc w:val="both"/>
        <w:rPr>
          <w:color w:val="202124"/>
          <w:sz w:val="24"/>
          <w:szCs w:val="24"/>
          <w:lang w:val="en-US"/>
        </w:rPr>
      </w:pPr>
      <w:r w:rsidRPr="004C36B4">
        <w:rPr>
          <w:color w:val="202124"/>
          <w:sz w:val="24"/>
          <w:szCs w:val="24"/>
          <w:lang w:val="en-US"/>
        </w:rPr>
        <w:t xml:space="preserve"> </w:t>
      </w:r>
    </w:p>
    <w:p w:rsidR="0055516E" w:rsidRPr="004C36B4" w:rsidRDefault="00036504" w:rsidP="004C36B4">
      <w:pPr>
        <w:spacing w:line="240" w:lineRule="auto"/>
        <w:jc w:val="both"/>
        <w:rPr>
          <w:color w:val="202124"/>
          <w:sz w:val="24"/>
          <w:szCs w:val="24"/>
          <w:lang w:val="en-US"/>
        </w:rPr>
      </w:pPr>
      <w:r w:rsidRPr="004C36B4">
        <w:rPr>
          <w:color w:val="202124"/>
          <w:sz w:val="24"/>
          <w:szCs w:val="24"/>
          <w:lang w:val="en-US"/>
        </w:rPr>
        <w:t xml:space="preserve">E-mail: </w:t>
      </w:r>
      <w:hyperlink r:id="rId6">
        <w:r w:rsidRPr="004C36B4">
          <w:rPr>
            <w:color w:val="1155CC"/>
            <w:sz w:val="24"/>
            <w:szCs w:val="24"/>
            <w:u w:val="single"/>
            <w:lang w:val="en-US"/>
          </w:rPr>
          <w:t>rod@uom.edu.gr</w:t>
        </w:r>
      </w:hyperlink>
    </w:p>
    <w:p w:rsidR="0055516E" w:rsidRPr="004C36B4" w:rsidRDefault="0055516E" w:rsidP="004C36B4">
      <w:pPr>
        <w:spacing w:line="240" w:lineRule="auto"/>
        <w:jc w:val="both"/>
        <w:rPr>
          <w:color w:val="202124"/>
          <w:sz w:val="24"/>
          <w:szCs w:val="24"/>
          <w:lang w:val="en-US"/>
        </w:rPr>
      </w:pPr>
    </w:p>
    <w:p w:rsidR="0055516E" w:rsidRPr="004C36B4" w:rsidRDefault="00036504" w:rsidP="004C36B4">
      <w:pPr>
        <w:spacing w:line="240" w:lineRule="auto"/>
        <w:jc w:val="both"/>
        <w:rPr>
          <w:color w:val="202124"/>
          <w:sz w:val="24"/>
          <w:szCs w:val="24"/>
          <w:lang w:val="en-US"/>
        </w:rPr>
      </w:pPr>
      <w:r w:rsidRPr="004C36B4">
        <w:rPr>
          <w:color w:val="202124"/>
          <w:sz w:val="24"/>
          <w:szCs w:val="24"/>
          <w:lang w:val="en-US"/>
        </w:rPr>
        <w:t xml:space="preserve">Website: </w:t>
      </w:r>
      <w:hyperlink r:id="rId7">
        <w:r w:rsidRPr="004C36B4">
          <w:rPr>
            <w:color w:val="1155CC"/>
            <w:sz w:val="24"/>
            <w:szCs w:val="24"/>
            <w:u w:val="single"/>
            <w:lang w:val="en-US"/>
          </w:rPr>
          <w:t>http://rodi.uom.gr/</w:t>
        </w:r>
      </w:hyperlink>
    </w:p>
    <w:p w:rsidR="0055516E" w:rsidRPr="004C36B4" w:rsidRDefault="0055516E" w:rsidP="004C36B4">
      <w:pPr>
        <w:spacing w:line="240" w:lineRule="auto"/>
        <w:jc w:val="both"/>
        <w:rPr>
          <w:color w:val="202124"/>
          <w:sz w:val="24"/>
          <w:szCs w:val="24"/>
          <w:lang w:val="en-US"/>
        </w:rPr>
      </w:pPr>
    </w:p>
    <w:p w:rsidR="0055516E" w:rsidRPr="004C36B4" w:rsidRDefault="00036504" w:rsidP="004C36B4">
      <w:pPr>
        <w:spacing w:line="240" w:lineRule="auto"/>
        <w:jc w:val="both"/>
        <w:rPr>
          <w:color w:val="202124"/>
          <w:sz w:val="24"/>
          <w:szCs w:val="24"/>
          <w:lang w:val="en-US"/>
        </w:rPr>
      </w:pPr>
      <w:r w:rsidRPr="004C36B4">
        <w:rPr>
          <w:color w:val="202124"/>
          <w:sz w:val="24"/>
          <w:szCs w:val="24"/>
          <w:lang w:val="en-US"/>
        </w:rPr>
        <w:t xml:space="preserve">Facebook: </w:t>
      </w:r>
      <w:hyperlink r:id="rId8">
        <w:r w:rsidRPr="004C36B4">
          <w:rPr>
            <w:color w:val="1155CC"/>
            <w:sz w:val="24"/>
            <w:szCs w:val="24"/>
            <w:u w:val="single"/>
            <w:lang w:val="en-US"/>
          </w:rPr>
          <w:t>https://www.facebook.com/rodifestival/</w:t>
        </w:r>
      </w:hyperlink>
    </w:p>
    <w:p w:rsidR="0055516E" w:rsidRPr="004C36B4" w:rsidRDefault="0055516E" w:rsidP="004C36B4">
      <w:pPr>
        <w:spacing w:line="240" w:lineRule="auto"/>
        <w:jc w:val="both"/>
        <w:rPr>
          <w:color w:val="202124"/>
          <w:sz w:val="24"/>
          <w:szCs w:val="24"/>
          <w:lang w:val="en-US"/>
        </w:rPr>
      </w:pPr>
    </w:p>
    <w:p w:rsidR="0055516E" w:rsidRPr="004C36B4" w:rsidRDefault="00036504" w:rsidP="004C36B4">
      <w:pPr>
        <w:spacing w:line="240" w:lineRule="auto"/>
        <w:jc w:val="both"/>
        <w:rPr>
          <w:color w:val="202124"/>
          <w:sz w:val="24"/>
          <w:szCs w:val="24"/>
          <w:lang w:val="en-US"/>
        </w:rPr>
      </w:pPr>
      <w:r w:rsidRPr="004C36B4">
        <w:rPr>
          <w:color w:val="202124"/>
          <w:sz w:val="24"/>
          <w:szCs w:val="24"/>
          <w:lang w:val="en-US"/>
        </w:rPr>
        <w:t xml:space="preserve">Twitter: </w:t>
      </w:r>
      <w:hyperlink r:id="rId9">
        <w:r w:rsidRPr="004C36B4">
          <w:rPr>
            <w:color w:val="1155CC"/>
            <w:sz w:val="24"/>
            <w:szCs w:val="24"/>
            <w:u w:val="single"/>
            <w:lang w:val="en-US"/>
          </w:rPr>
          <w:t>https://twitter.com/rodifestival</w:t>
        </w:r>
      </w:hyperlink>
    </w:p>
    <w:p w:rsidR="0055516E" w:rsidRPr="004C36B4" w:rsidRDefault="0055516E" w:rsidP="004C36B4">
      <w:pPr>
        <w:spacing w:line="240" w:lineRule="auto"/>
        <w:jc w:val="both"/>
        <w:rPr>
          <w:color w:val="202124"/>
          <w:sz w:val="24"/>
          <w:szCs w:val="24"/>
          <w:lang w:val="en-US"/>
        </w:rPr>
      </w:pPr>
    </w:p>
    <w:p w:rsidR="0055516E" w:rsidRPr="004C36B4" w:rsidRDefault="00036504" w:rsidP="004C36B4">
      <w:pPr>
        <w:spacing w:line="240" w:lineRule="auto"/>
        <w:jc w:val="both"/>
        <w:rPr>
          <w:color w:val="202124"/>
          <w:sz w:val="24"/>
          <w:szCs w:val="24"/>
          <w:lang w:val="en-US"/>
        </w:rPr>
      </w:pPr>
      <w:r w:rsidRPr="004C36B4">
        <w:rPr>
          <w:color w:val="202124"/>
          <w:sz w:val="24"/>
          <w:szCs w:val="24"/>
          <w:lang w:val="en-US"/>
        </w:rPr>
        <w:t xml:space="preserve">Instagram: </w:t>
      </w:r>
      <w:hyperlink r:id="rId10">
        <w:r w:rsidRPr="004C36B4">
          <w:rPr>
            <w:color w:val="1155CC"/>
            <w:sz w:val="24"/>
            <w:szCs w:val="24"/>
            <w:u w:val="single"/>
            <w:lang w:val="en-US"/>
          </w:rPr>
          <w:t>https://www.instagram.com/rodifestival/</w:t>
        </w:r>
      </w:hyperlink>
    </w:p>
    <w:p w:rsidR="0055516E" w:rsidRPr="004C36B4" w:rsidRDefault="0055516E" w:rsidP="004C36B4">
      <w:pPr>
        <w:spacing w:line="240" w:lineRule="auto"/>
        <w:jc w:val="both"/>
        <w:rPr>
          <w:color w:val="202124"/>
          <w:sz w:val="24"/>
          <w:szCs w:val="24"/>
          <w:lang w:val="en-US"/>
        </w:rPr>
      </w:pPr>
    </w:p>
    <w:p w:rsidR="0055516E" w:rsidRPr="004C36B4" w:rsidRDefault="00036504" w:rsidP="004C36B4">
      <w:pPr>
        <w:spacing w:line="240" w:lineRule="auto"/>
        <w:jc w:val="both"/>
        <w:rPr>
          <w:color w:val="202124"/>
          <w:sz w:val="24"/>
          <w:szCs w:val="24"/>
          <w:lang w:val="en-US"/>
        </w:rPr>
      </w:pPr>
      <w:r w:rsidRPr="004C36B4">
        <w:rPr>
          <w:color w:val="202124"/>
          <w:sz w:val="24"/>
          <w:szCs w:val="24"/>
          <w:lang w:val="en-US"/>
        </w:rPr>
        <w:t xml:space="preserve"> </w:t>
      </w:r>
    </w:p>
    <w:p w:rsidR="0055516E" w:rsidRPr="004C36B4" w:rsidRDefault="0055516E" w:rsidP="004C36B4">
      <w:pPr>
        <w:spacing w:line="240" w:lineRule="auto"/>
        <w:jc w:val="both"/>
        <w:rPr>
          <w:color w:val="202124"/>
          <w:sz w:val="24"/>
          <w:szCs w:val="24"/>
          <w:lang w:val="en-US"/>
        </w:rPr>
      </w:pPr>
    </w:p>
    <w:p w:rsidR="0055516E" w:rsidRPr="004C36B4" w:rsidRDefault="0055516E" w:rsidP="004C36B4">
      <w:pPr>
        <w:spacing w:line="240" w:lineRule="auto"/>
        <w:jc w:val="both"/>
        <w:rPr>
          <w:rFonts w:eastAsia="Times New Roman"/>
          <w:sz w:val="24"/>
          <w:szCs w:val="24"/>
          <w:lang w:val="en-US"/>
        </w:rPr>
      </w:pPr>
    </w:p>
    <w:sectPr w:rsidR="0055516E" w:rsidRPr="004C36B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16E"/>
    <w:rsid w:val="00036504"/>
    <w:rsid w:val="00221E0D"/>
    <w:rsid w:val="004C36B4"/>
    <w:rsid w:val="00537343"/>
    <w:rsid w:val="005551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D336"/>
  <w15:docId w15:val="{46D3E17F-9294-41DB-80F5-B3B97DA9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
    <w:name w:val="Hyperlink"/>
    <w:basedOn w:val="a0"/>
    <w:uiPriority w:val="99"/>
    <w:unhideWhenUsed/>
    <w:rsid w:val="004C36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acebook.com/rodifestival/" TargetMode="External"/><Relationship Id="rId3" Type="http://schemas.openxmlformats.org/officeDocument/2006/relationships/webSettings" Target="webSettings.xml"/><Relationship Id="rId7" Type="http://schemas.openxmlformats.org/officeDocument/2006/relationships/hyperlink" Target="http://rodi.uom.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d@uom.edu.gr" TargetMode="External"/><Relationship Id="rId11" Type="http://schemas.openxmlformats.org/officeDocument/2006/relationships/fontTable" Target="fontTable.xml"/><Relationship Id="rId5" Type="http://schemas.openxmlformats.org/officeDocument/2006/relationships/hyperlink" Target="https://rodi.uom.gr/en/archive/6th-international-reflection-of-disability-in-art-festival/program-guides" TargetMode="External"/><Relationship Id="rId10" Type="http://schemas.openxmlformats.org/officeDocument/2006/relationships/hyperlink" Target="https://www.instagram.com/rodifestival/" TargetMode="External"/><Relationship Id="rId4" Type="http://schemas.openxmlformats.org/officeDocument/2006/relationships/image" Target="media/image1.png"/><Relationship Id="rId9" Type="http://schemas.openxmlformats.org/officeDocument/2006/relationships/hyperlink" Target="https://twitter.com/rodifesti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2442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Lefka17</dc:creator>
  <cp:lastModifiedBy> user 10</cp:lastModifiedBy>
  <cp:revision>2</cp:revision>
  <dcterms:created xsi:type="dcterms:W3CDTF">2024-11-07T18:22:00Z</dcterms:created>
  <dcterms:modified xsi:type="dcterms:W3CDTF">2024-11-07T18:22:00Z</dcterms:modified>
</cp:coreProperties>
</file>