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B0" w:rsidRDefault="00A40E52" w:rsidP="00A40E52">
      <w:pPr>
        <w:spacing w:line="360" w:lineRule="auto"/>
        <w:jc w:val="center"/>
        <w:rPr>
          <w:rFonts w:ascii="Arial" w:hAnsi="Arial" w:cs="Arial"/>
          <w:sz w:val="24"/>
        </w:rPr>
      </w:pPr>
      <w:r>
        <w:rPr>
          <w:noProof/>
        </w:rPr>
        <w:drawing>
          <wp:inline distT="0" distB="0" distL="0" distR="0" wp14:anchorId="2B06F26E" wp14:editId="448F21AE">
            <wp:extent cx="2118360" cy="1226820"/>
            <wp:effectExtent l="0" t="0" r="0" b="0"/>
            <wp:docPr id="3" name="Εικόνα 2" descr="Εικόνα που περιέχει γραφικά, σιλουέτα&#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γραφικά, σιλουέτα&#10;&#10;Περιγραφή που δημιουργήθηκε αυτόματα"/>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8360" cy="1226820"/>
                    </a:xfrm>
                    <a:prstGeom prst="rect">
                      <a:avLst/>
                    </a:prstGeom>
                    <a:noFill/>
                    <a:ln>
                      <a:noFill/>
                    </a:ln>
                  </pic:spPr>
                </pic:pic>
              </a:graphicData>
            </a:graphic>
          </wp:inline>
        </w:drawing>
      </w:r>
    </w:p>
    <w:p w:rsidR="00A40E52" w:rsidRDefault="00A40E52" w:rsidP="00A40E52">
      <w:pPr>
        <w:spacing w:after="0" w:line="360" w:lineRule="auto"/>
        <w:jc w:val="center"/>
        <w:rPr>
          <w:rFonts w:ascii="Arial" w:hAnsi="Arial" w:cs="Arial"/>
          <w:b/>
          <w:sz w:val="32"/>
        </w:rPr>
      </w:pPr>
      <w:r w:rsidRPr="00A40E52">
        <w:rPr>
          <w:rFonts w:ascii="Arial" w:hAnsi="Arial" w:cs="Arial"/>
          <w:b/>
          <w:sz w:val="32"/>
        </w:rPr>
        <w:t>Press Release 3-6/12</w:t>
      </w:r>
    </w:p>
    <w:p w:rsidR="005D3A7E" w:rsidRPr="005D3A7E" w:rsidRDefault="005D3A7E" w:rsidP="005D3A7E">
      <w:pPr>
        <w:spacing w:after="0" w:line="360" w:lineRule="auto"/>
        <w:ind w:firstLine="720"/>
        <w:jc w:val="both"/>
        <w:rPr>
          <w:rFonts w:ascii="Calibri" w:eastAsia="Times New Roman" w:hAnsi="Calibri" w:cs="Calibri"/>
        </w:rPr>
      </w:pPr>
      <w:r w:rsidRPr="005D3A7E">
        <w:rPr>
          <w:rFonts w:ascii="Arial" w:eastAsia="Times New Roman" w:hAnsi="Arial" w:cs="Arial"/>
          <w:sz w:val="24"/>
          <w:szCs w:val="24"/>
        </w:rPr>
        <w:t xml:space="preserve">The </w:t>
      </w:r>
      <w:r w:rsidRPr="005D3A7E">
        <w:rPr>
          <w:rFonts w:ascii="Arial" w:eastAsia="Times New Roman" w:hAnsi="Arial" w:cs="Arial"/>
          <w:i/>
          <w:iCs/>
          <w:sz w:val="24"/>
          <w:szCs w:val="24"/>
        </w:rPr>
        <w:t>4</w:t>
      </w:r>
      <w:r w:rsidRPr="005D3A7E">
        <w:rPr>
          <w:rFonts w:ascii="Arial" w:eastAsia="Times New Roman" w:hAnsi="Arial" w:cs="Arial"/>
          <w:i/>
          <w:iCs/>
          <w:sz w:val="24"/>
          <w:szCs w:val="24"/>
          <w:vertAlign w:val="superscript"/>
        </w:rPr>
        <w:t>rth</w:t>
      </w:r>
      <w:r w:rsidRPr="005D3A7E">
        <w:rPr>
          <w:rFonts w:ascii="Arial" w:eastAsia="Times New Roman" w:hAnsi="Arial" w:cs="Arial"/>
          <w:i/>
          <w:iCs/>
          <w:sz w:val="24"/>
          <w:szCs w:val="24"/>
        </w:rPr>
        <w:t xml:space="preserve"> day (December 3</w:t>
      </w:r>
      <w:r w:rsidRPr="005D3A7E">
        <w:rPr>
          <w:rFonts w:ascii="Arial" w:eastAsia="Times New Roman" w:hAnsi="Arial" w:cs="Arial"/>
          <w:i/>
          <w:iCs/>
          <w:sz w:val="24"/>
          <w:szCs w:val="24"/>
          <w:vertAlign w:val="superscript"/>
        </w:rPr>
        <w:t>rd</w:t>
      </w:r>
      <w:r w:rsidRPr="005D3A7E">
        <w:rPr>
          <w:rFonts w:ascii="Arial" w:eastAsia="Times New Roman" w:hAnsi="Arial" w:cs="Arial"/>
          <w:i/>
          <w:iCs/>
          <w:sz w:val="24"/>
          <w:szCs w:val="24"/>
        </w:rPr>
        <w:t>)</w:t>
      </w:r>
      <w:r w:rsidRPr="005D3A7E">
        <w:rPr>
          <w:rFonts w:ascii="Arial" w:eastAsia="Times New Roman" w:hAnsi="Arial" w:cs="Arial"/>
          <w:sz w:val="24"/>
          <w:szCs w:val="24"/>
        </w:rPr>
        <w:t xml:space="preserve"> of the International Festival “Reflection of Disability in Art” started with film screenings for primary and secondary school students of Thessaloniki. The theme of the screenings was “Aspects of Life: Blindness and Deafness”. Following the screenings a discussion with the students of the Special Junior High and High School for the Deaf and the Hard of Hearing of Thessaloniki was issued. The students informed the audience about Greek Sign Language (GSL) and the framework of Deaf Education. They also talked about their personal experiences, their needs, and, the problems that they face daily.</w:t>
      </w:r>
    </w:p>
    <w:p w:rsidR="005D3A7E" w:rsidRPr="005D3A7E" w:rsidRDefault="005D3A7E" w:rsidP="005D3A7E">
      <w:pPr>
        <w:spacing w:after="0" w:line="360" w:lineRule="auto"/>
        <w:ind w:firstLine="720"/>
        <w:jc w:val="both"/>
        <w:rPr>
          <w:rFonts w:ascii="Calibri" w:eastAsia="Times New Roman" w:hAnsi="Calibri" w:cs="Calibri"/>
        </w:rPr>
      </w:pPr>
      <w:r w:rsidRPr="005D3A7E">
        <w:rPr>
          <w:rFonts w:ascii="Arial" w:eastAsia="Times New Roman" w:hAnsi="Arial" w:cs="Arial"/>
          <w:sz w:val="24"/>
          <w:szCs w:val="24"/>
        </w:rPr>
        <w:t xml:space="preserve">Afterward, two performances from the Festival's artistic program were shown. The first one was a dance performance titled “Dance and Movement” by the Special Lab of </w:t>
      </w:r>
      <w:proofErr w:type="spellStart"/>
      <w:r w:rsidRPr="005D3A7E">
        <w:rPr>
          <w:rFonts w:ascii="Arial" w:eastAsia="Times New Roman" w:hAnsi="Arial" w:cs="Arial"/>
          <w:sz w:val="24"/>
          <w:szCs w:val="24"/>
        </w:rPr>
        <w:t>Kozani</w:t>
      </w:r>
      <w:proofErr w:type="spellEnd"/>
      <w:r w:rsidRPr="005D3A7E">
        <w:rPr>
          <w:rFonts w:ascii="Arial" w:eastAsia="Times New Roman" w:hAnsi="Arial" w:cs="Arial"/>
          <w:sz w:val="24"/>
          <w:szCs w:val="24"/>
        </w:rPr>
        <w:t xml:space="preserve">. The second -theater- performance, titled “The Happy Meadow” was created by the Special Lab of </w:t>
      </w:r>
      <w:proofErr w:type="spellStart"/>
      <w:r w:rsidRPr="005D3A7E">
        <w:rPr>
          <w:rFonts w:ascii="Arial" w:eastAsia="Times New Roman" w:hAnsi="Arial" w:cs="Arial"/>
          <w:sz w:val="24"/>
          <w:szCs w:val="24"/>
        </w:rPr>
        <w:t>Ptolemaida</w:t>
      </w:r>
      <w:proofErr w:type="spellEnd"/>
      <w:r w:rsidRPr="005D3A7E">
        <w:rPr>
          <w:rFonts w:ascii="Arial" w:eastAsia="Times New Roman" w:hAnsi="Arial" w:cs="Arial"/>
          <w:sz w:val="24"/>
          <w:szCs w:val="24"/>
        </w:rPr>
        <w:t>. This day came to an end with afternoon and evening film screenings themed “Motor Impairments/Disabilities” and “Mental and Developmental Disabilities” respectively.</w:t>
      </w:r>
    </w:p>
    <w:p w:rsidR="005D3A7E" w:rsidRPr="005D3A7E" w:rsidRDefault="005D3A7E" w:rsidP="005D3A7E">
      <w:pPr>
        <w:spacing w:after="0" w:line="360" w:lineRule="auto"/>
        <w:ind w:firstLine="720"/>
        <w:jc w:val="both"/>
        <w:rPr>
          <w:rFonts w:ascii="Calibri" w:eastAsia="Times New Roman" w:hAnsi="Calibri" w:cs="Calibri"/>
        </w:rPr>
      </w:pPr>
      <w:r w:rsidRPr="005D3A7E">
        <w:rPr>
          <w:rFonts w:ascii="Arial" w:eastAsia="Times New Roman" w:hAnsi="Arial" w:cs="Arial"/>
          <w:sz w:val="24"/>
          <w:szCs w:val="24"/>
        </w:rPr>
        <w:t xml:space="preserve">The </w:t>
      </w:r>
      <w:r w:rsidRPr="005D3A7E">
        <w:rPr>
          <w:rFonts w:ascii="Arial" w:eastAsia="Times New Roman" w:hAnsi="Arial" w:cs="Arial"/>
          <w:i/>
          <w:iCs/>
          <w:sz w:val="24"/>
          <w:szCs w:val="24"/>
        </w:rPr>
        <w:t>5</w:t>
      </w:r>
      <w:r w:rsidRPr="005D3A7E">
        <w:rPr>
          <w:rFonts w:ascii="Arial" w:eastAsia="Times New Roman" w:hAnsi="Arial" w:cs="Arial"/>
          <w:i/>
          <w:iCs/>
          <w:sz w:val="24"/>
          <w:szCs w:val="24"/>
          <w:vertAlign w:val="superscript"/>
        </w:rPr>
        <w:t>th</w:t>
      </w:r>
      <w:r w:rsidRPr="005D3A7E">
        <w:rPr>
          <w:rFonts w:ascii="Arial" w:eastAsia="Times New Roman" w:hAnsi="Arial" w:cs="Arial"/>
          <w:i/>
          <w:iCs/>
          <w:sz w:val="24"/>
          <w:szCs w:val="24"/>
        </w:rPr>
        <w:t xml:space="preserve"> day (December 4</w:t>
      </w:r>
      <w:r w:rsidRPr="005D3A7E">
        <w:rPr>
          <w:rFonts w:ascii="Arial" w:eastAsia="Times New Roman" w:hAnsi="Arial" w:cs="Arial"/>
          <w:i/>
          <w:iCs/>
          <w:sz w:val="24"/>
          <w:szCs w:val="24"/>
          <w:vertAlign w:val="superscript"/>
        </w:rPr>
        <w:t>th</w:t>
      </w:r>
      <w:r w:rsidRPr="005D3A7E">
        <w:rPr>
          <w:rFonts w:ascii="Arial" w:eastAsia="Times New Roman" w:hAnsi="Arial" w:cs="Arial"/>
          <w:i/>
          <w:iCs/>
          <w:sz w:val="24"/>
          <w:szCs w:val="24"/>
        </w:rPr>
        <w:t>)</w:t>
      </w:r>
      <w:r w:rsidRPr="005D3A7E">
        <w:rPr>
          <w:rFonts w:ascii="Calibri" w:eastAsia="Times New Roman" w:hAnsi="Calibri" w:cs="Calibri"/>
        </w:rPr>
        <w:t xml:space="preserve"> </w:t>
      </w:r>
      <w:r w:rsidRPr="005D3A7E">
        <w:rPr>
          <w:rFonts w:ascii="Arial" w:eastAsia="Times New Roman" w:hAnsi="Arial" w:cs="Arial"/>
          <w:sz w:val="24"/>
          <w:szCs w:val="24"/>
        </w:rPr>
        <w:t xml:space="preserve">of the International Festival “Reflection of Disability in Art”, which was devoted to International Volunteer Day, began with a music performance titled “We are going for a stroll” performed by the KDAP MEA UCCESS of </w:t>
      </w:r>
      <w:proofErr w:type="spellStart"/>
      <w:r w:rsidRPr="005D3A7E">
        <w:rPr>
          <w:rFonts w:ascii="Arial" w:eastAsia="Times New Roman" w:hAnsi="Arial" w:cs="Arial"/>
          <w:sz w:val="24"/>
          <w:szCs w:val="24"/>
        </w:rPr>
        <w:t>Peraia</w:t>
      </w:r>
      <w:proofErr w:type="spellEnd"/>
      <w:r w:rsidRPr="005D3A7E">
        <w:rPr>
          <w:rFonts w:ascii="Arial" w:eastAsia="Times New Roman" w:hAnsi="Arial" w:cs="Arial"/>
          <w:sz w:val="24"/>
          <w:szCs w:val="24"/>
        </w:rPr>
        <w:t xml:space="preserve"> and directed by Lena </w:t>
      </w:r>
      <w:proofErr w:type="spellStart"/>
      <w:r w:rsidRPr="005D3A7E">
        <w:rPr>
          <w:rFonts w:ascii="Arial" w:eastAsia="Times New Roman" w:hAnsi="Arial" w:cs="Arial"/>
          <w:sz w:val="24"/>
          <w:szCs w:val="24"/>
        </w:rPr>
        <w:t>Karagiannidou</w:t>
      </w:r>
      <w:proofErr w:type="spellEnd"/>
      <w:r w:rsidRPr="005D3A7E">
        <w:rPr>
          <w:rFonts w:ascii="Arial" w:eastAsia="Times New Roman" w:hAnsi="Arial" w:cs="Arial"/>
          <w:sz w:val="24"/>
          <w:szCs w:val="24"/>
        </w:rPr>
        <w:t xml:space="preserve">. The day’s program continued with the collaboration between the Festival and the Greek Paralympic Committee. Students of primary and secondary schools of Thessaloniki, of EKEK </w:t>
      </w:r>
      <w:proofErr w:type="spellStart"/>
      <w:r w:rsidRPr="005D3A7E">
        <w:rPr>
          <w:rFonts w:ascii="Arial" w:eastAsia="Times New Roman" w:hAnsi="Arial" w:cs="Arial"/>
          <w:sz w:val="24"/>
          <w:szCs w:val="24"/>
        </w:rPr>
        <w:t>AmeA</w:t>
      </w:r>
      <w:proofErr w:type="spellEnd"/>
      <w:r w:rsidRPr="005D3A7E">
        <w:rPr>
          <w:rFonts w:ascii="Arial" w:eastAsia="Times New Roman" w:hAnsi="Arial" w:cs="Arial"/>
          <w:sz w:val="24"/>
          <w:szCs w:val="24"/>
        </w:rPr>
        <w:t xml:space="preserve"> of Thessaloniki, and KDAP-MEA of </w:t>
      </w:r>
      <w:proofErr w:type="spellStart"/>
      <w:r w:rsidRPr="005D3A7E">
        <w:rPr>
          <w:rFonts w:ascii="Arial" w:eastAsia="Times New Roman" w:hAnsi="Arial" w:cs="Arial"/>
          <w:sz w:val="24"/>
          <w:szCs w:val="24"/>
        </w:rPr>
        <w:t>Neapolis-Sykies</w:t>
      </w:r>
      <w:proofErr w:type="spellEnd"/>
      <w:r w:rsidRPr="005D3A7E">
        <w:rPr>
          <w:rFonts w:ascii="Arial" w:eastAsia="Times New Roman" w:hAnsi="Arial" w:cs="Arial"/>
          <w:sz w:val="24"/>
          <w:szCs w:val="24"/>
        </w:rPr>
        <w:t xml:space="preserve"> had the opportunity to learn about three different Paralympic Sports:</w:t>
      </w:r>
    </w:p>
    <w:p w:rsidR="005D3A7E" w:rsidRPr="005D3A7E" w:rsidRDefault="005D3A7E" w:rsidP="005D3A7E">
      <w:pPr>
        <w:spacing w:after="0" w:line="360" w:lineRule="auto"/>
        <w:ind w:left="924"/>
        <w:jc w:val="both"/>
        <w:rPr>
          <w:rFonts w:ascii="Calibri" w:eastAsia="Times New Roman" w:hAnsi="Calibri" w:cs="Calibri"/>
        </w:rPr>
      </w:pPr>
      <w:r w:rsidRPr="005D3A7E">
        <w:rPr>
          <w:rFonts w:ascii="Symbol" w:eastAsia="Times New Roman" w:hAnsi="Symbol" w:cs="Calibri"/>
          <w:sz w:val="24"/>
          <w:szCs w:val="24"/>
        </w:rPr>
        <w:t></w:t>
      </w:r>
      <w:r w:rsidRPr="005D3A7E">
        <w:rPr>
          <w:rFonts w:ascii="Times New Roman" w:eastAsia="Times New Roman" w:hAnsi="Times New Roman" w:cs="Times New Roman"/>
          <w:sz w:val="14"/>
          <w:szCs w:val="14"/>
        </w:rPr>
        <w:t> </w:t>
      </w:r>
      <w:r w:rsidRPr="005D3A7E">
        <w:rPr>
          <w:rFonts w:ascii="Arial" w:eastAsia="Times New Roman" w:hAnsi="Arial" w:cs="Arial"/>
          <w:sz w:val="24"/>
          <w:szCs w:val="24"/>
        </w:rPr>
        <w:t xml:space="preserve">First, Blind’s Judo or </w:t>
      </w:r>
      <w:proofErr w:type="spellStart"/>
      <w:r w:rsidRPr="005D3A7E">
        <w:rPr>
          <w:rFonts w:ascii="Arial" w:eastAsia="Times New Roman" w:hAnsi="Arial" w:cs="Arial"/>
          <w:sz w:val="24"/>
          <w:szCs w:val="24"/>
        </w:rPr>
        <w:t>Parajudo</w:t>
      </w:r>
      <w:proofErr w:type="spellEnd"/>
      <w:r w:rsidRPr="005D3A7E">
        <w:rPr>
          <w:rFonts w:ascii="Arial" w:eastAsia="Times New Roman" w:hAnsi="Arial" w:cs="Arial"/>
          <w:sz w:val="24"/>
          <w:szCs w:val="24"/>
        </w:rPr>
        <w:t xml:space="preserve">, which was presented by </w:t>
      </w:r>
      <w:proofErr w:type="spellStart"/>
      <w:r w:rsidRPr="005D3A7E">
        <w:rPr>
          <w:rFonts w:ascii="Arial" w:eastAsia="Times New Roman" w:hAnsi="Arial" w:cs="Arial"/>
          <w:sz w:val="24"/>
          <w:szCs w:val="24"/>
        </w:rPr>
        <w:t>Theoklitos</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Papachrystos</w:t>
      </w:r>
      <w:proofErr w:type="spellEnd"/>
      <w:r w:rsidRPr="005D3A7E">
        <w:rPr>
          <w:rFonts w:ascii="Arial" w:eastAsia="Times New Roman" w:hAnsi="Arial" w:cs="Arial"/>
          <w:sz w:val="24"/>
          <w:szCs w:val="24"/>
        </w:rPr>
        <w:t xml:space="preserve">, Blind Paralympic Chumpion and Blind’s Judo coach and, </w:t>
      </w:r>
      <w:r w:rsidRPr="005D3A7E">
        <w:rPr>
          <w:rFonts w:ascii="Arial" w:eastAsia="Times New Roman" w:hAnsi="Arial" w:cs="Arial"/>
          <w:sz w:val="24"/>
          <w:szCs w:val="24"/>
        </w:rPr>
        <w:lastRenderedPageBreak/>
        <w:t xml:space="preserve">Theodora </w:t>
      </w:r>
      <w:proofErr w:type="spellStart"/>
      <w:r w:rsidRPr="005D3A7E">
        <w:rPr>
          <w:rFonts w:ascii="Arial" w:eastAsia="Times New Roman" w:hAnsi="Arial" w:cs="Arial"/>
          <w:sz w:val="24"/>
          <w:szCs w:val="24"/>
        </w:rPr>
        <w:t>Pashalidou</w:t>
      </w:r>
      <w:proofErr w:type="spellEnd"/>
      <w:r w:rsidRPr="005D3A7E">
        <w:rPr>
          <w:rFonts w:ascii="Arial" w:eastAsia="Times New Roman" w:hAnsi="Arial" w:cs="Arial"/>
          <w:sz w:val="24"/>
          <w:szCs w:val="24"/>
        </w:rPr>
        <w:t xml:space="preserve">, bronze Paralympic Winner of Blind’s Judo in J1-70Kg category, </w:t>
      </w:r>
    </w:p>
    <w:p w:rsidR="005D3A7E" w:rsidRPr="005D3A7E" w:rsidRDefault="005D3A7E" w:rsidP="005D3A7E">
      <w:pPr>
        <w:spacing w:after="0" w:line="360" w:lineRule="auto"/>
        <w:ind w:left="924"/>
        <w:jc w:val="both"/>
        <w:rPr>
          <w:rFonts w:ascii="Calibri" w:eastAsia="Times New Roman" w:hAnsi="Calibri" w:cs="Calibri"/>
        </w:rPr>
      </w:pPr>
      <w:r w:rsidRPr="005D3A7E">
        <w:rPr>
          <w:rFonts w:ascii="Symbol" w:eastAsia="Times New Roman" w:hAnsi="Symbol" w:cs="Calibri"/>
          <w:sz w:val="24"/>
          <w:szCs w:val="24"/>
        </w:rPr>
        <w:t></w:t>
      </w:r>
      <w:r w:rsidRPr="005D3A7E">
        <w:rPr>
          <w:rFonts w:ascii="Times New Roman" w:eastAsia="Times New Roman" w:hAnsi="Times New Roman" w:cs="Times New Roman"/>
          <w:sz w:val="14"/>
          <w:szCs w:val="14"/>
        </w:rPr>
        <w:t xml:space="preserve">       </w:t>
      </w:r>
      <w:r w:rsidRPr="005D3A7E">
        <w:rPr>
          <w:rFonts w:ascii="Arial" w:eastAsia="Times New Roman" w:hAnsi="Arial" w:cs="Arial"/>
          <w:sz w:val="24"/>
          <w:szCs w:val="24"/>
        </w:rPr>
        <w:t xml:space="preserve">Second, </w:t>
      </w:r>
      <w:proofErr w:type="spellStart"/>
      <w:r w:rsidRPr="005D3A7E">
        <w:rPr>
          <w:rFonts w:ascii="Arial" w:eastAsia="Times New Roman" w:hAnsi="Arial" w:cs="Arial"/>
          <w:sz w:val="24"/>
          <w:szCs w:val="24"/>
        </w:rPr>
        <w:t>Parataekwondo</w:t>
      </w:r>
      <w:proofErr w:type="spellEnd"/>
      <w:r w:rsidRPr="005D3A7E">
        <w:rPr>
          <w:rFonts w:ascii="Arial" w:eastAsia="Times New Roman" w:hAnsi="Arial" w:cs="Arial"/>
          <w:sz w:val="24"/>
          <w:szCs w:val="24"/>
        </w:rPr>
        <w:t xml:space="preserve">, which was presented by </w:t>
      </w:r>
      <w:proofErr w:type="spellStart"/>
      <w:r w:rsidRPr="005D3A7E">
        <w:rPr>
          <w:rFonts w:ascii="Arial" w:eastAsia="Times New Roman" w:hAnsi="Arial" w:cs="Arial"/>
          <w:sz w:val="24"/>
          <w:szCs w:val="24"/>
        </w:rPr>
        <w:t>Euaggelia</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Vaggeloglou</w:t>
      </w:r>
      <w:proofErr w:type="spellEnd"/>
      <w:r w:rsidRPr="005D3A7E">
        <w:rPr>
          <w:rFonts w:ascii="Arial" w:eastAsia="Times New Roman" w:hAnsi="Arial" w:cs="Arial"/>
          <w:sz w:val="24"/>
          <w:szCs w:val="24"/>
        </w:rPr>
        <w:t xml:space="preserve">, coach of Taekwondo and </w:t>
      </w:r>
      <w:proofErr w:type="spellStart"/>
      <w:r w:rsidRPr="005D3A7E">
        <w:rPr>
          <w:rFonts w:ascii="Arial" w:eastAsia="Times New Roman" w:hAnsi="Arial" w:cs="Arial"/>
          <w:sz w:val="24"/>
          <w:szCs w:val="24"/>
        </w:rPr>
        <w:t>Parataekwondo</w:t>
      </w:r>
      <w:proofErr w:type="spellEnd"/>
      <w:r w:rsidRPr="005D3A7E">
        <w:rPr>
          <w:rFonts w:ascii="Arial" w:eastAsia="Times New Roman" w:hAnsi="Arial" w:cs="Arial"/>
          <w:sz w:val="24"/>
          <w:szCs w:val="24"/>
        </w:rPr>
        <w:t xml:space="preserve">, Christina </w:t>
      </w:r>
      <w:proofErr w:type="spellStart"/>
      <w:r w:rsidRPr="005D3A7E">
        <w:rPr>
          <w:rFonts w:ascii="Arial" w:eastAsia="Times New Roman" w:hAnsi="Arial" w:cs="Arial"/>
          <w:sz w:val="24"/>
          <w:szCs w:val="24"/>
        </w:rPr>
        <w:t>Gentzou</w:t>
      </w:r>
      <w:proofErr w:type="spellEnd"/>
      <w:r w:rsidRPr="005D3A7E">
        <w:rPr>
          <w:rFonts w:ascii="Arial" w:eastAsia="Times New Roman" w:hAnsi="Arial" w:cs="Arial"/>
          <w:sz w:val="24"/>
          <w:szCs w:val="24"/>
        </w:rPr>
        <w:t xml:space="preserve">, bronze Paralympic Winner of </w:t>
      </w:r>
      <w:proofErr w:type="spellStart"/>
      <w:r w:rsidRPr="005D3A7E">
        <w:rPr>
          <w:rFonts w:ascii="Arial" w:eastAsia="Times New Roman" w:hAnsi="Arial" w:cs="Arial"/>
          <w:sz w:val="24"/>
          <w:szCs w:val="24"/>
        </w:rPr>
        <w:t>Parataekwondo</w:t>
      </w:r>
      <w:proofErr w:type="spellEnd"/>
      <w:r w:rsidRPr="005D3A7E">
        <w:rPr>
          <w:rFonts w:ascii="Arial" w:eastAsia="Times New Roman" w:hAnsi="Arial" w:cs="Arial"/>
          <w:sz w:val="24"/>
          <w:szCs w:val="24"/>
        </w:rPr>
        <w:t xml:space="preserve"> in K44-65Kg category and, Rafael </w:t>
      </w:r>
      <w:proofErr w:type="spellStart"/>
      <w:r w:rsidRPr="005D3A7E">
        <w:rPr>
          <w:rFonts w:ascii="Arial" w:eastAsia="Times New Roman" w:hAnsi="Arial" w:cs="Arial"/>
          <w:sz w:val="24"/>
          <w:szCs w:val="24"/>
        </w:rPr>
        <w:t>Maretis</w:t>
      </w:r>
      <w:proofErr w:type="spellEnd"/>
      <w:r w:rsidRPr="005D3A7E">
        <w:rPr>
          <w:rFonts w:ascii="Arial" w:eastAsia="Times New Roman" w:hAnsi="Arial" w:cs="Arial"/>
          <w:sz w:val="24"/>
          <w:szCs w:val="24"/>
        </w:rPr>
        <w:t>, European Champion of Taekwondo.</w:t>
      </w:r>
    </w:p>
    <w:p w:rsidR="005D3A7E" w:rsidRPr="005D3A7E" w:rsidRDefault="005D3A7E" w:rsidP="005D3A7E">
      <w:pPr>
        <w:spacing w:after="0" w:line="360" w:lineRule="auto"/>
        <w:ind w:left="924"/>
        <w:jc w:val="both"/>
        <w:rPr>
          <w:rFonts w:ascii="Calibri" w:eastAsia="Times New Roman" w:hAnsi="Calibri" w:cs="Calibri"/>
        </w:rPr>
      </w:pPr>
      <w:r w:rsidRPr="005D3A7E">
        <w:rPr>
          <w:rFonts w:ascii="Symbol" w:eastAsia="Times New Roman" w:hAnsi="Symbol" w:cs="Calibri"/>
          <w:sz w:val="24"/>
          <w:szCs w:val="24"/>
        </w:rPr>
        <w:t></w:t>
      </w:r>
      <w:r w:rsidRPr="005D3A7E">
        <w:rPr>
          <w:rFonts w:ascii="Times New Roman" w:eastAsia="Times New Roman" w:hAnsi="Times New Roman" w:cs="Times New Roman"/>
          <w:sz w:val="14"/>
          <w:szCs w:val="14"/>
        </w:rPr>
        <w:t xml:space="preserve">       </w:t>
      </w:r>
      <w:r w:rsidRPr="005D3A7E">
        <w:rPr>
          <w:rFonts w:ascii="Arial" w:eastAsia="Times New Roman" w:hAnsi="Arial" w:cs="Arial"/>
          <w:sz w:val="24"/>
          <w:szCs w:val="24"/>
        </w:rPr>
        <w:t xml:space="preserve">Last but not least, Goalball which was presented by </w:t>
      </w:r>
      <w:proofErr w:type="spellStart"/>
      <w:r w:rsidRPr="005D3A7E">
        <w:rPr>
          <w:rFonts w:ascii="Arial" w:eastAsia="Times New Roman" w:hAnsi="Arial" w:cs="Arial"/>
          <w:sz w:val="24"/>
          <w:szCs w:val="24"/>
        </w:rPr>
        <w:t>Meni</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Kessanopoulou</w:t>
      </w:r>
      <w:proofErr w:type="spellEnd"/>
      <w:r w:rsidRPr="005D3A7E">
        <w:rPr>
          <w:rFonts w:ascii="Arial" w:eastAsia="Times New Roman" w:hAnsi="Arial" w:cs="Arial"/>
          <w:sz w:val="24"/>
          <w:szCs w:val="24"/>
        </w:rPr>
        <w:t xml:space="preserve">, federal coach of Goalball, the athletes </w:t>
      </w:r>
      <w:proofErr w:type="spellStart"/>
      <w:r w:rsidRPr="005D3A7E">
        <w:rPr>
          <w:rFonts w:ascii="Arial" w:eastAsia="Times New Roman" w:hAnsi="Arial" w:cs="Arial"/>
          <w:sz w:val="24"/>
          <w:szCs w:val="24"/>
        </w:rPr>
        <w:t>Eulampia</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Maurovounioti</w:t>
      </w:r>
      <w:proofErr w:type="spellEnd"/>
      <w:r w:rsidRPr="005D3A7E">
        <w:rPr>
          <w:rFonts w:ascii="Arial" w:eastAsia="Times New Roman" w:hAnsi="Arial" w:cs="Arial"/>
          <w:sz w:val="24"/>
          <w:szCs w:val="24"/>
        </w:rPr>
        <w:t xml:space="preserve">, Eugenia </w:t>
      </w:r>
      <w:proofErr w:type="spellStart"/>
      <w:r w:rsidRPr="005D3A7E">
        <w:rPr>
          <w:rFonts w:ascii="Arial" w:eastAsia="Times New Roman" w:hAnsi="Arial" w:cs="Arial"/>
          <w:sz w:val="24"/>
          <w:szCs w:val="24"/>
        </w:rPr>
        <w:t>Stamati</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Roudina</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Debrova</w:t>
      </w:r>
      <w:proofErr w:type="spellEnd"/>
      <w:r w:rsidRPr="005D3A7E">
        <w:rPr>
          <w:rFonts w:ascii="Arial" w:eastAsia="Times New Roman" w:hAnsi="Arial" w:cs="Arial"/>
          <w:sz w:val="24"/>
          <w:szCs w:val="24"/>
        </w:rPr>
        <w:t xml:space="preserve"> and their assistant </w:t>
      </w:r>
      <w:proofErr w:type="spellStart"/>
      <w:r w:rsidRPr="005D3A7E">
        <w:rPr>
          <w:rFonts w:ascii="Arial" w:eastAsia="Times New Roman" w:hAnsi="Arial" w:cs="Arial"/>
          <w:sz w:val="24"/>
          <w:szCs w:val="24"/>
        </w:rPr>
        <w:t>Gogo</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Hatzipanou</w:t>
      </w:r>
      <w:proofErr w:type="spellEnd"/>
      <w:r w:rsidRPr="005D3A7E">
        <w:rPr>
          <w:rFonts w:ascii="Arial" w:eastAsia="Times New Roman" w:hAnsi="Arial" w:cs="Arial"/>
          <w:sz w:val="24"/>
          <w:szCs w:val="24"/>
        </w:rPr>
        <w:t>.</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The presentation of these sports was enhanced by explanations and more details about the basic characteristics of each sport, and experiential activities, in which any of the spectators -child or adult- could participate if they wish to.</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 xml:space="preserve">The event was hosted by </w:t>
      </w:r>
      <w:proofErr w:type="spellStart"/>
      <w:r w:rsidRPr="005D3A7E">
        <w:rPr>
          <w:rFonts w:ascii="Arial" w:eastAsia="Times New Roman" w:hAnsi="Arial" w:cs="Arial"/>
          <w:sz w:val="24"/>
          <w:szCs w:val="24"/>
        </w:rPr>
        <w:t>Diria</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Aretaki</w:t>
      </w:r>
      <w:proofErr w:type="spellEnd"/>
      <w:r w:rsidRPr="005D3A7E">
        <w:rPr>
          <w:rFonts w:ascii="Arial" w:eastAsia="Times New Roman" w:hAnsi="Arial" w:cs="Arial"/>
          <w:sz w:val="24"/>
          <w:szCs w:val="24"/>
        </w:rPr>
        <w:t xml:space="preserve">, a member of the Organization Committee and an executive of the Greek Paralympic Committee. Anastasia </w:t>
      </w:r>
      <w:proofErr w:type="spellStart"/>
      <w:r w:rsidRPr="005D3A7E">
        <w:rPr>
          <w:rFonts w:ascii="Arial" w:eastAsia="Times New Roman" w:hAnsi="Arial" w:cs="Arial"/>
          <w:sz w:val="24"/>
          <w:szCs w:val="24"/>
        </w:rPr>
        <w:t>Mparsaki</w:t>
      </w:r>
      <w:proofErr w:type="spellEnd"/>
      <w:r w:rsidRPr="005D3A7E">
        <w:rPr>
          <w:rFonts w:ascii="Arial" w:eastAsia="Times New Roman" w:hAnsi="Arial" w:cs="Arial"/>
          <w:sz w:val="24"/>
          <w:szCs w:val="24"/>
        </w:rPr>
        <w:t xml:space="preserve">, a member of the Organization Committee provided the commentary on the event. An important participant in the presentation of the Paralympic sports was </w:t>
      </w:r>
      <w:proofErr w:type="spellStart"/>
      <w:r w:rsidRPr="005D3A7E">
        <w:rPr>
          <w:rFonts w:ascii="Arial" w:eastAsia="Times New Roman" w:hAnsi="Arial" w:cs="Arial"/>
          <w:sz w:val="24"/>
          <w:szCs w:val="24"/>
        </w:rPr>
        <w:t>Orpheas</w:t>
      </w:r>
      <w:proofErr w:type="spellEnd"/>
      <w:r w:rsidRPr="005D3A7E">
        <w:rPr>
          <w:rFonts w:ascii="Arial" w:eastAsia="Times New Roman" w:hAnsi="Arial" w:cs="Arial"/>
          <w:sz w:val="24"/>
          <w:szCs w:val="24"/>
        </w:rPr>
        <w:t>, the robot of the Computer Science Lab of the University of Macedonia. He talked about the history of the Paralympic Games and showed off his dancing skills, during the dance party that followed, at the end of the event.</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 xml:space="preserve">The day continued with film screenings in the afternoon. The theme of the screenings was “Sports and Disability”. </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 xml:space="preserve">The </w:t>
      </w:r>
      <w:r w:rsidRPr="005D3A7E">
        <w:rPr>
          <w:rFonts w:ascii="Arial" w:eastAsia="Times New Roman" w:hAnsi="Arial" w:cs="Arial"/>
          <w:i/>
          <w:iCs/>
          <w:sz w:val="24"/>
          <w:szCs w:val="24"/>
        </w:rPr>
        <w:t>6th day (December 5</w:t>
      </w:r>
      <w:r w:rsidRPr="005D3A7E">
        <w:rPr>
          <w:rFonts w:ascii="Arial" w:eastAsia="Times New Roman" w:hAnsi="Arial" w:cs="Arial"/>
          <w:i/>
          <w:iCs/>
          <w:sz w:val="24"/>
          <w:szCs w:val="24"/>
          <w:vertAlign w:val="superscript"/>
        </w:rPr>
        <w:t>th</w:t>
      </w:r>
      <w:r w:rsidRPr="005D3A7E">
        <w:rPr>
          <w:rFonts w:ascii="Arial" w:eastAsia="Times New Roman" w:hAnsi="Arial" w:cs="Arial"/>
          <w:i/>
          <w:iCs/>
          <w:sz w:val="24"/>
          <w:szCs w:val="24"/>
        </w:rPr>
        <w:t>)</w:t>
      </w:r>
      <w:r w:rsidRPr="005D3A7E">
        <w:rPr>
          <w:rFonts w:ascii="Arial" w:eastAsia="Times New Roman" w:hAnsi="Arial" w:cs="Arial"/>
          <w:sz w:val="24"/>
          <w:szCs w:val="24"/>
        </w:rPr>
        <w:t xml:space="preserve"> of the Festival started with film screenings themed “Paralympic Sports”. Following, a Round Table Discussion, titled “PARALYMPIC CHAMPIONS”, took place. The speakers of this Discussion were the Bronze Paralympic Winners Christina </w:t>
      </w:r>
      <w:proofErr w:type="spellStart"/>
      <w:r w:rsidRPr="005D3A7E">
        <w:rPr>
          <w:rFonts w:ascii="Arial" w:eastAsia="Times New Roman" w:hAnsi="Arial" w:cs="Arial"/>
          <w:sz w:val="24"/>
          <w:szCs w:val="24"/>
        </w:rPr>
        <w:t>Gentzou</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Parataekwondo</w:t>
      </w:r>
      <w:proofErr w:type="spellEnd"/>
      <w:r w:rsidRPr="005D3A7E">
        <w:rPr>
          <w:rFonts w:ascii="Arial" w:eastAsia="Times New Roman" w:hAnsi="Arial" w:cs="Arial"/>
          <w:sz w:val="24"/>
          <w:szCs w:val="24"/>
        </w:rPr>
        <w:t xml:space="preserve">) and Theodora </w:t>
      </w:r>
      <w:proofErr w:type="spellStart"/>
      <w:r w:rsidRPr="005D3A7E">
        <w:rPr>
          <w:rFonts w:ascii="Arial" w:eastAsia="Times New Roman" w:hAnsi="Arial" w:cs="Arial"/>
          <w:sz w:val="24"/>
          <w:szCs w:val="24"/>
        </w:rPr>
        <w:t>Pashalidou</w:t>
      </w:r>
      <w:proofErr w:type="spellEnd"/>
      <w:r w:rsidRPr="005D3A7E">
        <w:rPr>
          <w:rFonts w:ascii="Arial" w:eastAsia="Times New Roman" w:hAnsi="Arial" w:cs="Arial"/>
          <w:sz w:val="24"/>
          <w:szCs w:val="24"/>
        </w:rPr>
        <w:t xml:space="preserve"> (Blind’s Judo). </w:t>
      </w:r>
      <w:proofErr w:type="spellStart"/>
      <w:r w:rsidRPr="005D3A7E">
        <w:rPr>
          <w:rFonts w:ascii="Arial" w:eastAsia="Times New Roman" w:hAnsi="Arial" w:cs="Arial"/>
          <w:sz w:val="24"/>
          <w:szCs w:val="24"/>
        </w:rPr>
        <w:t>Diria</w:t>
      </w:r>
      <w:proofErr w:type="spellEnd"/>
      <w:r w:rsidRPr="005D3A7E">
        <w:rPr>
          <w:rFonts w:ascii="Arial" w:eastAsia="Times New Roman" w:hAnsi="Arial" w:cs="Arial"/>
          <w:sz w:val="24"/>
          <w:szCs w:val="24"/>
        </w:rPr>
        <w:t xml:space="preserve"> </w:t>
      </w:r>
      <w:proofErr w:type="spellStart"/>
      <w:r w:rsidRPr="005D3A7E">
        <w:rPr>
          <w:rFonts w:ascii="Arial" w:eastAsia="Times New Roman" w:hAnsi="Arial" w:cs="Arial"/>
          <w:sz w:val="24"/>
          <w:szCs w:val="24"/>
        </w:rPr>
        <w:t>Aretaki</w:t>
      </w:r>
      <w:proofErr w:type="spellEnd"/>
      <w:r w:rsidRPr="005D3A7E">
        <w:rPr>
          <w:rFonts w:ascii="Arial" w:eastAsia="Times New Roman" w:hAnsi="Arial" w:cs="Arial"/>
          <w:sz w:val="24"/>
          <w:szCs w:val="24"/>
        </w:rPr>
        <w:t xml:space="preserve">, a member of the Organization Committee and an executive of the Greek Paralympic Committee, was the coordinator in charge of the Discussion. </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 xml:space="preserve">On the morning of the </w:t>
      </w:r>
      <w:r w:rsidRPr="005D3A7E">
        <w:rPr>
          <w:rFonts w:ascii="Arial" w:eastAsia="Times New Roman" w:hAnsi="Arial" w:cs="Arial"/>
          <w:i/>
          <w:sz w:val="24"/>
          <w:szCs w:val="24"/>
        </w:rPr>
        <w:t>7</w:t>
      </w:r>
      <w:r w:rsidRPr="005D3A7E">
        <w:rPr>
          <w:rFonts w:ascii="Arial" w:eastAsia="Times New Roman" w:hAnsi="Arial" w:cs="Arial"/>
          <w:i/>
          <w:sz w:val="24"/>
          <w:szCs w:val="24"/>
          <w:vertAlign w:val="superscript"/>
        </w:rPr>
        <w:t>th</w:t>
      </w:r>
      <w:r w:rsidRPr="005D3A7E">
        <w:rPr>
          <w:rFonts w:ascii="Arial" w:eastAsia="Times New Roman" w:hAnsi="Arial" w:cs="Arial"/>
          <w:i/>
          <w:sz w:val="24"/>
          <w:szCs w:val="24"/>
        </w:rPr>
        <w:t xml:space="preserve"> day (December 6</w:t>
      </w:r>
      <w:r w:rsidRPr="005D3A7E">
        <w:rPr>
          <w:rFonts w:ascii="Arial" w:eastAsia="Times New Roman" w:hAnsi="Arial" w:cs="Arial"/>
          <w:i/>
          <w:sz w:val="24"/>
          <w:szCs w:val="24"/>
          <w:vertAlign w:val="superscript"/>
        </w:rPr>
        <w:t>th</w:t>
      </w:r>
      <w:r w:rsidRPr="005D3A7E">
        <w:rPr>
          <w:rFonts w:ascii="Arial" w:eastAsia="Times New Roman" w:hAnsi="Arial" w:cs="Arial"/>
          <w:i/>
          <w:sz w:val="24"/>
          <w:szCs w:val="24"/>
        </w:rPr>
        <w:t xml:space="preserve">) </w:t>
      </w:r>
      <w:r w:rsidRPr="005D3A7E">
        <w:rPr>
          <w:rFonts w:ascii="Arial" w:eastAsia="Times New Roman" w:hAnsi="Arial" w:cs="Arial"/>
          <w:sz w:val="24"/>
          <w:szCs w:val="24"/>
        </w:rPr>
        <w:t>of the Festival, students of primary and secondary schools of Thessaloniki watched the film screenings, themed “Disability: a State of Being” I and II resp</w:t>
      </w:r>
      <w:bookmarkStart w:id="0" w:name="_GoBack"/>
      <w:bookmarkEnd w:id="0"/>
      <w:r w:rsidRPr="005D3A7E">
        <w:rPr>
          <w:rFonts w:ascii="Arial" w:eastAsia="Times New Roman" w:hAnsi="Arial" w:cs="Arial"/>
          <w:sz w:val="24"/>
          <w:szCs w:val="24"/>
        </w:rPr>
        <w:t xml:space="preserve">ectively. In between the screenings, there was a music break. </w:t>
      </w:r>
      <w:r w:rsidRPr="005D3A7E">
        <w:rPr>
          <w:rFonts w:ascii="Arial" w:eastAsia="Times New Roman" w:hAnsi="Arial" w:cs="Arial"/>
          <w:sz w:val="24"/>
          <w:szCs w:val="24"/>
        </w:rPr>
        <w:lastRenderedPageBreak/>
        <w:t>The audience had the opportunity to watch the music video “Music Journey” by the “In the Rhythm of Autism” group.</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 xml:space="preserve">In the afternoon and evening film screenings titled “Interpersonal Relationships” I and II respectively, were screened online through the electronic platform </w:t>
      </w:r>
      <w:r>
        <w:rPr>
          <w:rFonts w:ascii="Arial" w:eastAsia="Times New Roman" w:hAnsi="Arial" w:cs="Arial"/>
          <w:sz w:val="24"/>
          <w:szCs w:val="24"/>
        </w:rPr>
        <w:t>Zoom</w:t>
      </w:r>
      <w:r w:rsidRPr="005D3A7E">
        <w:rPr>
          <w:rFonts w:ascii="Arial" w:eastAsia="Times New Roman" w:hAnsi="Arial" w:cs="Arial"/>
          <w:sz w:val="24"/>
          <w:szCs w:val="24"/>
        </w:rPr>
        <w:t>.          </w:t>
      </w:r>
    </w:p>
    <w:p w:rsidR="005D3A7E" w:rsidRPr="005D3A7E" w:rsidRDefault="005D3A7E" w:rsidP="005D3A7E">
      <w:pPr>
        <w:spacing w:after="0" w:line="360" w:lineRule="auto"/>
        <w:ind w:firstLine="709"/>
        <w:jc w:val="both"/>
        <w:rPr>
          <w:rFonts w:ascii="Calibri" w:eastAsia="Times New Roman" w:hAnsi="Calibri" w:cs="Calibri"/>
        </w:rPr>
      </w:pPr>
      <w:r w:rsidRPr="005D3A7E">
        <w:rPr>
          <w:rFonts w:ascii="Arial" w:eastAsia="Times New Roman" w:hAnsi="Arial" w:cs="Arial"/>
          <w:sz w:val="24"/>
          <w:szCs w:val="24"/>
        </w:rPr>
        <w:t>   </w:t>
      </w:r>
    </w:p>
    <w:p w:rsidR="00892528" w:rsidRPr="00DC6B03" w:rsidRDefault="00DC6B03" w:rsidP="00DC6B03">
      <w:pPr>
        <w:spacing w:after="0" w:line="360" w:lineRule="auto"/>
        <w:ind w:firstLine="709"/>
        <w:jc w:val="both"/>
        <w:rPr>
          <w:rFonts w:ascii="Arial" w:hAnsi="Arial" w:cs="Arial"/>
          <w:sz w:val="24"/>
        </w:rPr>
      </w:pPr>
      <w:r>
        <w:rPr>
          <w:rFonts w:ascii="Arial" w:hAnsi="Arial" w:cs="Arial"/>
          <w:sz w:val="24"/>
        </w:rPr>
        <w:t xml:space="preserve"> </w:t>
      </w:r>
      <w:r w:rsidR="0088296A" w:rsidRPr="00DC6B03">
        <w:rPr>
          <w:rFonts w:ascii="Arial" w:hAnsi="Arial" w:cs="Arial"/>
          <w:sz w:val="24"/>
        </w:rPr>
        <w:t xml:space="preserve">  </w:t>
      </w:r>
    </w:p>
    <w:p w:rsidR="002359CB" w:rsidRPr="00A40E52" w:rsidRDefault="002359CB" w:rsidP="0043295A">
      <w:pPr>
        <w:spacing w:after="0" w:line="360" w:lineRule="auto"/>
        <w:ind w:firstLine="720"/>
        <w:jc w:val="both"/>
        <w:rPr>
          <w:rFonts w:ascii="Arial" w:hAnsi="Arial" w:cs="Arial"/>
          <w:sz w:val="24"/>
        </w:rPr>
      </w:pPr>
    </w:p>
    <w:sectPr w:rsidR="002359CB" w:rsidRPr="00A40E52" w:rsidSect="00A40E5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70410"/>
    <w:multiLevelType w:val="hybridMultilevel"/>
    <w:tmpl w:val="1324C59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AB"/>
    <w:rsid w:val="00176EAB"/>
    <w:rsid w:val="002359CB"/>
    <w:rsid w:val="003B560C"/>
    <w:rsid w:val="004138FE"/>
    <w:rsid w:val="0043295A"/>
    <w:rsid w:val="005D3A7E"/>
    <w:rsid w:val="00851FE6"/>
    <w:rsid w:val="0088296A"/>
    <w:rsid w:val="00892528"/>
    <w:rsid w:val="008A2F57"/>
    <w:rsid w:val="008D77B0"/>
    <w:rsid w:val="00923B07"/>
    <w:rsid w:val="00A40E52"/>
    <w:rsid w:val="00A91CF2"/>
    <w:rsid w:val="00BB103D"/>
    <w:rsid w:val="00BE1A48"/>
    <w:rsid w:val="00DC6B03"/>
    <w:rsid w:val="00E1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8DFF8-18BD-4129-AC08-4A8F61C8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851FE6"/>
    <w:pPr>
      <w:spacing w:after="100"/>
    </w:pPr>
    <w:rPr>
      <w:rFonts w:ascii="Calibri" w:eastAsia="Calibri" w:hAnsi="Calibri" w:cs="Calibri"/>
      <w:lang w:val="el-GR"/>
    </w:rPr>
  </w:style>
  <w:style w:type="paragraph" w:styleId="a3">
    <w:name w:val="List Paragraph"/>
    <w:basedOn w:val="a"/>
    <w:uiPriority w:val="34"/>
    <w:qFormat/>
    <w:rsid w:val="0088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27290">
      <w:bodyDiv w:val="1"/>
      <w:marLeft w:val="0"/>
      <w:marRight w:val="0"/>
      <w:marTop w:val="0"/>
      <w:marBottom w:val="0"/>
      <w:divBdr>
        <w:top w:val="none" w:sz="0" w:space="0" w:color="auto"/>
        <w:left w:val="none" w:sz="0" w:space="0" w:color="auto"/>
        <w:bottom w:val="none" w:sz="0" w:space="0" w:color="auto"/>
        <w:right w:val="none" w:sz="0" w:space="0" w:color="auto"/>
      </w:divBdr>
      <w:divsChild>
        <w:div w:id="7281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639</Words>
  <Characters>3645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Unilever</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Χρυσάνθη Μανούσακα</dc:creator>
  <cp:keywords/>
  <dc:description/>
  <cp:lastModifiedBy>Χρυσάνθη Μανούσακα</cp:lastModifiedBy>
  <cp:revision>7</cp:revision>
  <dcterms:created xsi:type="dcterms:W3CDTF">2024-12-10T21:01:00Z</dcterms:created>
  <dcterms:modified xsi:type="dcterms:W3CDTF">2024-12-13T19:56:00Z</dcterms:modified>
</cp:coreProperties>
</file>